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B2082">
      <w:pPr>
        <w:jc w:val="both"/>
      </w:pPr>
    </w:p>
    <w:p w:rsidR="00A77B3E" w:rsidP="00CB208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№5-92-263/2019</w:t>
      </w:r>
    </w:p>
    <w:p w:rsidR="00A77B3E" w:rsidP="00CB2082">
      <w:pPr>
        <w:jc w:val="both"/>
      </w:pPr>
    </w:p>
    <w:p w:rsidR="00A77B3E" w:rsidP="00CB2082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A77B3E" w:rsidP="00CB2082">
      <w:pPr>
        <w:jc w:val="both"/>
      </w:pPr>
    </w:p>
    <w:p w:rsidR="00A77B3E" w:rsidP="00CB2082">
      <w:pPr>
        <w:jc w:val="both"/>
      </w:pPr>
      <w:r>
        <w:t xml:space="preserve">01 июля 2019 года                                                                 </w:t>
      </w:r>
      <w:r>
        <w:t>пгт.Черноморское, Республика Крым</w:t>
      </w:r>
    </w:p>
    <w:p w:rsidR="00A77B3E" w:rsidP="00CB2082">
      <w:pPr>
        <w:jc w:val="both"/>
      </w:pPr>
    </w:p>
    <w:p w:rsidR="00A77B3E" w:rsidP="00CB208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ст.ст.24.2, 24.3, 24.4, 25.1, 29.7 КоАП РФ, рассмотрев в открытом судебном заседании дело об административном правонарушении, предусмотренном ч.3 ст.14.16 КоА</w:t>
      </w:r>
      <w:r>
        <w:t xml:space="preserve">П РФ в отношении Асанова </w:t>
      </w:r>
      <w:r>
        <w:t>Рефата</w:t>
      </w:r>
      <w:r>
        <w:t xml:space="preserve"> </w:t>
      </w:r>
      <w:r>
        <w:t>Шевкетовича</w:t>
      </w:r>
      <w:r>
        <w:t>, ПАСПОРТНЫЕ ДАННЫЕ</w:t>
      </w:r>
      <w:r>
        <w:t>, гражданина Российской Федерации, индивидуального предпринимателя (ОГРНИП 314910234707662, ИНН 9110001136830), зарегистрированного и проживающего по адресу:</w:t>
      </w:r>
      <w:r>
        <w:t xml:space="preserve"> АДРЕС, </w:t>
      </w:r>
    </w:p>
    <w:p w:rsidR="00A77B3E" w:rsidP="00CB2082">
      <w:pPr>
        <w:jc w:val="both"/>
      </w:pPr>
    </w:p>
    <w:p w:rsidR="00A77B3E" w:rsidP="00CB2082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CB2082">
      <w:pPr>
        <w:jc w:val="both"/>
      </w:pPr>
    </w:p>
    <w:p w:rsidR="00A77B3E" w:rsidP="00CB2082">
      <w:pPr>
        <w:ind w:firstLine="720"/>
        <w:jc w:val="both"/>
      </w:pPr>
      <w:r>
        <w:t>Асанов Р.Ш.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CB2082">
      <w:pPr>
        <w:ind w:firstLine="720"/>
        <w:jc w:val="both"/>
      </w:pPr>
      <w:r>
        <w:t>ДАТА в ВРЕМЯ</w:t>
      </w:r>
      <w:r>
        <w:t xml:space="preserve"> часов по адресу: </w:t>
      </w:r>
      <w:r>
        <w:t>АДРЕС, индивидуальный предприниматель Асанов Р.Ш., в арендуемом им помещении магазина «ДАННЫЕ ИЗЪЯТЫ</w:t>
      </w:r>
      <w:r>
        <w:t xml:space="preserve">», допустил продажу алкогольной продукции - пива марки «Ячменное поле» (креп.4,5%), объемом 0,5 л., по цене СУММА за 1 бут., без сопроводительных документов, а именно </w:t>
      </w:r>
      <w:r>
        <w:t>товаро</w:t>
      </w:r>
      <w:r>
        <w:t>-транспортной накладной, чем нарушил пп.12 п.2 ст.16 ФЗ №171 от ДАТА «О государ</w:t>
      </w:r>
      <w:r>
        <w:t>ственном регулировании производства и оборота этилового спирта, алкогольной</w:t>
      </w:r>
      <w:r>
        <w:t xml:space="preserve"> </w:t>
      </w:r>
      <w:r>
        <w:t>и</w:t>
      </w:r>
      <w:r>
        <w:t xml:space="preserve">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CB2082">
      <w:pPr>
        <w:jc w:val="both"/>
      </w:pPr>
      <w:r>
        <w:tab/>
      </w:r>
      <w:r>
        <w:t xml:space="preserve">В судебном заседании Асанов Р.Ш.  свою вину признал, в содеянном раскаялся. </w:t>
      </w:r>
    </w:p>
    <w:p w:rsidR="00A77B3E" w:rsidP="00CB2082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виновность Асанова Р.Ш. в совершении административ</w:t>
      </w:r>
      <w:r>
        <w:t>ного правонарушения, предусмотренного статьи ч.3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CB2082">
      <w:pPr>
        <w:ind w:firstLine="720"/>
        <w:jc w:val="both"/>
      </w:pPr>
      <w:r>
        <w:t xml:space="preserve"> 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</w:t>
      </w:r>
      <w:r>
        <w:t>з которого следует, ДАТА в ВРЕМЯ</w:t>
      </w:r>
      <w:r>
        <w:t xml:space="preserve"> часов по адресу: АДРЕС, индивидуальный предприниматель Асанов Р.Ш., в арендуемом им помещении магазина «ДАННЫЕ ИЗЪЯТЫ</w:t>
      </w:r>
      <w:r>
        <w:t>», допустил продажу алкогольной продукции - пива марки «Ячменное поле» (креп.4,5%), объемом 0,5 л., по цене СУММА з</w:t>
      </w:r>
      <w:r>
        <w:t xml:space="preserve">а 1 бут., без сопроводительных документов, а именно </w:t>
      </w:r>
      <w:r>
        <w:t>товаро</w:t>
      </w:r>
      <w:r>
        <w:t>-транспортной</w:t>
      </w:r>
      <w:r>
        <w:t xml:space="preserve"> накладной (л.д.2);</w:t>
      </w:r>
    </w:p>
    <w:p w:rsidR="00A77B3E" w:rsidP="00CB2082">
      <w:pPr>
        <w:ind w:firstLine="720"/>
        <w:jc w:val="both"/>
      </w:pPr>
      <w:r>
        <w:t xml:space="preserve">- письменным объяснением привлекаемого лица - Асанова Р.Ш. </w:t>
      </w:r>
      <w:r>
        <w:t>от</w:t>
      </w:r>
      <w:r>
        <w:t xml:space="preserve"> ДАТА (л.д.3);</w:t>
      </w:r>
    </w:p>
    <w:p w:rsidR="00A77B3E" w:rsidP="00CB2082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ДАТА, согласно которому из магазина «ДАННЫЕ ИЗЪЯТЫ</w:t>
      </w:r>
      <w:r>
        <w:t>», ра</w:t>
      </w:r>
      <w:r>
        <w:t>сположенного по адресу: АДРЕС, были изъяты: 11 бутылок пива марки «Ячменное поле» (креп.4,5%), объемом 0,5 л., в стеклянной таре (л.д.4-5);</w:t>
      </w:r>
    </w:p>
    <w:p w:rsidR="00A77B3E" w:rsidP="00CB2082">
      <w:pPr>
        <w:ind w:firstLine="720"/>
        <w:jc w:val="both"/>
      </w:pPr>
      <w:r>
        <w:t>- копией свидетельства о постановке на учет физического лица – Асанова Р.Ш. в налоговом органе (л.д.7);</w:t>
      </w:r>
    </w:p>
    <w:p w:rsidR="00A77B3E" w:rsidP="00CB2082">
      <w:pPr>
        <w:ind w:firstLine="720"/>
        <w:jc w:val="both"/>
      </w:pPr>
      <w:r>
        <w:t>- копией сви</w:t>
      </w:r>
      <w:r>
        <w:t xml:space="preserve">детельства о государственной регистрации физического лица в качестве индивидуального предпринимателя, выданного ИФНС по </w:t>
      </w:r>
      <w:r>
        <w:t>г</w:t>
      </w:r>
      <w:r>
        <w:t>.С</w:t>
      </w:r>
      <w:r>
        <w:t>имферополю</w:t>
      </w:r>
      <w:r>
        <w:t xml:space="preserve"> ДАТА на имя Асанова Р.Ш. (л.д.8);</w:t>
      </w:r>
    </w:p>
    <w:p w:rsidR="00A77B3E" w:rsidP="00CB2082">
      <w:pPr>
        <w:ind w:firstLine="720"/>
        <w:jc w:val="both"/>
      </w:pPr>
      <w:r>
        <w:t xml:space="preserve">- копией договора аренды </w:t>
      </w:r>
      <w:r>
        <w:t>от</w:t>
      </w:r>
      <w:r>
        <w:t xml:space="preserve"> ДАТА (л.д.9-16);</w:t>
      </w:r>
    </w:p>
    <w:p w:rsidR="00A77B3E" w:rsidP="00CB208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 (17-</w:t>
      </w:r>
      <w:r>
        <w:t>19);</w:t>
      </w:r>
    </w:p>
    <w:p w:rsidR="00A77B3E" w:rsidP="00CB2082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передаче в камеру хранения ОМВД Росси по Черноморскому району 1 картонной коробки, в которой находятся: 11 бутылок пива марки «Ячменное поле», объемом 0,5 л., в стеклянной таре (л.д.20);</w:t>
      </w:r>
    </w:p>
    <w:p w:rsidR="00A77B3E" w:rsidP="00CB2082">
      <w:pPr>
        <w:ind w:firstLine="720"/>
        <w:jc w:val="both"/>
      </w:pPr>
      <w:r>
        <w:t xml:space="preserve">- справкой на физическое </w:t>
      </w:r>
      <w:r>
        <w:t>лицо (л.д.21);</w:t>
      </w:r>
    </w:p>
    <w:p w:rsidR="00A77B3E" w:rsidP="00CB2082">
      <w:pPr>
        <w:ind w:firstLine="720"/>
        <w:jc w:val="both"/>
      </w:pPr>
      <w:r>
        <w:t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</w:t>
      </w:r>
      <w:r>
        <w:t>тоящего Кодекса, (в ред. Федеральных законов от 03.07.2016 № 261-ФЗ, от 29.07.2017 № 265-ФЗ) влечет наложение административного штрафа на должностных лиц в размере от двадцати тысяч до сорока тысяч рублей с</w:t>
      </w:r>
      <w:r>
        <w:t xml:space="preserve"> конфискацией алкогольной и спиртосодержащей проду</w:t>
      </w:r>
      <w:r>
        <w:t>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CB2082">
      <w:pPr>
        <w:ind w:firstLine="720"/>
        <w:jc w:val="both"/>
      </w:pPr>
      <w:r>
        <w:t>Согласно пп.12 ч.2 ст.16 ФЗ №171 от 22.11.1995г. «О государственном регулировании производства и оборот</w:t>
      </w:r>
      <w:r>
        <w:t xml:space="preserve">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без соответствующей лицензии, без сопроводительных документов в соответствии </w:t>
      </w:r>
      <w:r>
        <w:t>с требованиями статьи 10.2 настоящего Федерального закона, без информации, установленной пунктом 3 статьи 11 настоящего</w:t>
      </w:r>
      <w:r>
        <w:t xml:space="preserve"> Федерального закона, без деклараций о соответствии, без маркировки в соответствии со статьей 12 настоящего Федерального закона.</w:t>
      </w:r>
    </w:p>
    <w:p w:rsidR="00A77B3E" w:rsidP="00CB2082">
      <w:pPr>
        <w:ind w:firstLine="720"/>
        <w:jc w:val="both"/>
      </w:pPr>
      <w:r>
        <w:t>Индивиду</w:t>
      </w:r>
      <w:r>
        <w:t xml:space="preserve">альный предприниматель Асанов Р.Ш.  нарушил требования указанного закона, а именно, допустил розничную реализацию алкогольной продукции без сопроводительных документов в арендуемом им торговом объекте – магазине «Макс», расположенном по адресу: Республика </w:t>
      </w:r>
      <w:r>
        <w:t xml:space="preserve">Крым, </w:t>
      </w:r>
      <w:r>
        <w:t>пгт</w:t>
      </w:r>
      <w:r>
        <w:t>. Черноморский район, АДРЕС, где им осуществляется предпринимательская деятельность.</w:t>
      </w:r>
    </w:p>
    <w:p w:rsidR="00A77B3E" w:rsidP="00CB2082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пп.12  ч.2 ст.16 Федерального Закон</w:t>
      </w:r>
      <w:r>
        <w:t>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29.12.2015 № 400-ФЗ), в соответств</w:t>
      </w:r>
      <w:r>
        <w:t>ии с которым не допускается розничная продажа</w:t>
      </w:r>
      <w:r>
        <w:t xml:space="preserve"> алкогольной продукции без сопроводительных документов. </w:t>
      </w:r>
    </w:p>
    <w:p w:rsidR="00A77B3E" w:rsidP="00CB2082">
      <w:pPr>
        <w:jc w:val="both"/>
      </w:pPr>
      <w:r>
        <w:t xml:space="preserve"> </w:t>
      </w:r>
      <w:r>
        <w:tab/>
        <w:t xml:space="preserve">Доказательства, представленные в суд в подтверждение данного обстоятельства, суд считает допустимыми, собранными в соответствии с требованиями </w:t>
      </w:r>
      <w:r>
        <w:t>административного законодательства.</w:t>
      </w:r>
    </w:p>
    <w:p w:rsidR="00A77B3E" w:rsidP="00CB2082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</w:t>
      </w:r>
      <w:r>
        <w:t>скацией алкогольной и спиртосодержащей продукции или без таковой.</w:t>
      </w:r>
    </w:p>
    <w:p w:rsidR="00A77B3E" w:rsidP="00CB208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</w:t>
      </w:r>
      <w:r>
        <w:t>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CB2082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CB2082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</w:t>
      </w:r>
      <w:r>
        <w:t>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CB2082">
      <w:pPr>
        <w:ind w:firstLine="720"/>
        <w:jc w:val="both"/>
      </w:pPr>
      <w:r>
        <w:t>Согласно смыслу санкции, ч.3 ст.14.16 КоАП РФ назнач</w:t>
      </w:r>
      <w:r>
        <w:t xml:space="preserve">ение дополнительного наказания в виде конфискации алкогольной и спиртосодержащей продукции необязательно, в </w:t>
      </w:r>
      <w:r>
        <w:t>связи</w:t>
      </w:r>
      <w:r>
        <w:t xml:space="preserve"> с чем вопрос о необходимости применения конфискации решается судом исходя из конкретных обстоятельств по делу.</w:t>
      </w:r>
    </w:p>
    <w:p w:rsidR="00A77B3E" w:rsidP="00CB2082">
      <w:pPr>
        <w:ind w:firstLine="720"/>
        <w:jc w:val="both"/>
      </w:pPr>
      <w:r>
        <w:t>Из протокола осмотра места прои</w:t>
      </w:r>
      <w:r>
        <w:t xml:space="preserve">сшествия </w:t>
      </w:r>
      <w:r>
        <w:t>от</w:t>
      </w:r>
      <w:r>
        <w:t xml:space="preserve"> </w:t>
      </w:r>
      <w:r>
        <w:t>ДАТА</w:t>
      </w:r>
      <w:r>
        <w:t>, следует, что из торгового объекта – магазина «ДАННЫЕ ИЗЪЯТЫ</w:t>
      </w:r>
      <w:r>
        <w:t>», расположенного по адресу: АДРЕС, была изъята алкогольная продукция – 11 бутылок пива марки «Ячменное поле», объемом 0,5 л., в стеклянной таре.</w:t>
      </w:r>
    </w:p>
    <w:p w:rsidR="00A77B3E" w:rsidP="00CB2082">
      <w:pPr>
        <w:ind w:firstLine="720"/>
        <w:jc w:val="both"/>
      </w:pPr>
      <w:r>
        <w:t>Документы, сопровождающие оборот этилового</w:t>
      </w:r>
      <w:r>
        <w:t xml:space="preserve"> спирта, алкогольной и спиртосодержащей продукции определены ст. 10.2 Федерального закона №171-ФЗ.</w:t>
      </w:r>
    </w:p>
    <w:p w:rsidR="00A77B3E" w:rsidP="00CB2082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</w:t>
      </w:r>
      <w:r>
        <w:t>х производства и оборота.</w:t>
      </w:r>
    </w:p>
    <w:p w:rsidR="00A77B3E" w:rsidP="00CB2082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перечисленных сопроводительных документов, в соответствии с положениями п.2 ст.10.2 Федерального закона №1</w:t>
      </w:r>
      <w:r>
        <w:t>71-ФЗ считаются продукцией, находящейся в незаконном обороте.</w:t>
      </w:r>
    </w:p>
    <w:p w:rsidR="00A77B3E" w:rsidP="00CB2082">
      <w:pPr>
        <w:ind w:firstLine="720"/>
        <w:jc w:val="both"/>
      </w:pPr>
      <w:r>
        <w:t>Документы, подтверждающие легальность оборота алкогольной продукции (сопроводительные документы), изъятой у ИП Асанова Р.Ш., суду в ходе рассмотрения дела предоставлены не были, в материалах дел</w:t>
      </w:r>
      <w:r>
        <w:t>а отсутствуют.</w:t>
      </w:r>
    </w:p>
    <w:p w:rsidR="00A77B3E" w:rsidP="00CB2082">
      <w:pPr>
        <w:ind w:firstLine="720"/>
        <w:jc w:val="both"/>
      </w:pPr>
      <w:r>
        <w:t>Частью 1 статьи 25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</w:t>
      </w:r>
      <w:r>
        <w:t xml:space="preserve">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 </w:t>
      </w:r>
      <w:r>
        <w:t>безсоответствую</w:t>
      </w:r>
      <w:r>
        <w:t>щих</w:t>
      </w:r>
      <w:r>
        <w:t xml:space="preserve"> лицензий, за</w:t>
      </w:r>
      <w:r>
        <w:t xml:space="preserve"> </w:t>
      </w:r>
      <w:r>
        <w:t>исключением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закона, за исключением оборота этилового с</w:t>
      </w:r>
      <w:r>
        <w:t>пирта и спиртосодержащей продукции, а также случаев, предусмотренных законом, либо с маркировкой поддельными марками; без соответствия государственным стандартам и техническим условиям;</w:t>
      </w:r>
      <w:r>
        <w:t xml:space="preserve"> </w:t>
      </w:r>
      <w:r>
        <w:t>без фиксации и передачи информации об объеме производства и оборота эт</w:t>
      </w:r>
      <w:r>
        <w:t>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содержанием в своем составе этилового спирта</w:t>
      </w:r>
      <w:r>
        <w:t>, произведенного из непищевого сырья или имеющего денатурирующие добавки, за исключением спиртосодержащей непищевой продукции;</w:t>
      </w:r>
      <w:r>
        <w:t xml:space="preserve"> как бесхозяйное имущество; без документов, подтверждающих легальность производства и оборота такой продукции.</w:t>
      </w:r>
    </w:p>
    <w:p w:rsidR="00A77B3E" w:rsidP="00CB2082">
      <w:pPr>
        <w:ind w:firstLine="720"/>
        <w:jc w:val="both"/>
      </w:pPr>
      <w:r>
        <w:t>Таким образом, изъя</w:t>
      </w:r>
      <w:r>
        <w:t>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CB2082">
      <w:pPr>
        <w:ind w:firstLine="720"/>
        <w:jc w:val="both"/>
      </w:pPr>
      <w:r>
        <w:t>При назначении наказания суд</w:t>
      </w:r>
      <w:r>
        <w:t xml:space="preserve"> учитывает характер совершенного административного правонарушения, личность лица, привлекаемого к административной ответственности, смягчающие и отягчающие обстоятельства.</w:t>
      </w:r>
    </w:p>
    <w:p w:rsidR="00A77B3E" w:rsidP="00CB2082">
      <w:pPr>
        <w:ind w:firstLine="720"/>
        <w:jc w:val="both"/>
      </w:pPr>
      <w:r>
        <w:t>К числу обстоятельств, смягчающих административную ответственность, согласно ст. 4.2</w:t>
      </w:r>
      <w:r>
        <w:t xml:space="preserve"> КоАП РФ, суд относит раскаяние лица, совершившего административное правонарушение.</w:t>
      </w:r>
    </w:p>
    <w:p w:rsidR="00A77B3E" w:rsidP="00CB2082">
      <w:pPr>
        <w:jc w:val="both"/>
      </w:pPr>
      <w:r>
        <w:tab/>
        <w:t>Отягчающих ответственность Асанова Р.Ш.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B2082">
      <w:pPr>
        <w:ind w:firstLine="720"/>
        <w:jc w:val="both"/>
      </w:pPr>
      <w:r>
        <w:t>Учиты</w:t>
      </w:r>
      <w:r>
        <w:t>вая наличие смягчающих и отсутствие отягчающих обстоятельств, суд считает возможным назначить индивидуальному предпринимателю Асанову Р.Ш. наказание в минимальном размере, предусмотренном санкцией статьи в виде административного штрафа, с конфискацией алко</w:t>
      </w:r>
      <w:r>
        <w:t>гольной продукции.</w:t>
      </w:r>
    </w:p>
    <w:p w:rsidR="00A77B3E" w:rsidP="00CB2082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Федерации.</w:t>
      </w:r>
    </w:p>
    <w:p w:rsidR="00A77B3E" w:rsidP="00CB2082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</w:t>
      </w:r>
      <w:r>
        <w:t>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CB2082">
      <w:pPr>
        <w:ind w:firstLine="720"/>
        <w:jc w:val="both"/>
      </w:pPr>
      <w:r>
        <w:t>На основании ч.3 ст.14.16 Кодекса Российской Федерации об административных правонарушениях, и руководствуясь ст.ст.3.7, 23.1</w:t>
      </w:r>
      <w:r>
        <w:t>, 29.9-29.11 КРФ о АП, мировой судья,</w:t>
      </w:r>
    </w:p>
    <w:p w:rsidR="00A77B3E" w:rsidP="00CB2082">
      <w:pPr>
        <w:jc w:val="both"/>
      </w:pPr>
      <w:r>
        <w:t xml:space="preserve">   </w:t>
      </w:r>
    </w:p>
    <w:p w:rsidR="00A77B3E" w:rsidP="00CB2082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CB2082">
      <w:pPr>
        <w:jc w:val="both"/>
      </w:pPr>
    </w:p>
    <w:p w:rsidR="00A77B3E" w:rsidP="00CB2082">
      <w:pPr>
        <w:ind w:firstLine="720"/>
        <w:jc w:val="both"/>
      </w:pPr>
      <w:r>
        <w:t xml:space="preserve">Индивидуального предпринимателя Асанова </w:t>
      </w:r>
      <w:r>
        <w:t>Рефата</w:t>
      </w:r>
      <w:r>
        <w:t xml:space="preserve"> </w:t>
      </w:r>
      <w:r>
        <w:t>Шевкетовича</w:t>
      </w:r>
      <w:r>
        <w:t xml:space="preserve"> (ОГРНИП 314910234707662, ИНН 9110001136830), ПАСПОРТНЫЕ ДАННЫЕ</w:t>
      </w:r>
      <w:r>
        <w:t>, гражданина Российской Федерации,  признать виновным в сове</w:t>
      </w:r>
      <w:r>
        <w:t>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алкоголь</w:t>
      </w:r>
      <w:r>
        <w:t>ной продукции.</w:t>
      </w:r>
    </w:p>
    <w:p w:rsidR="00A77B3E" w:rsidP="00CB208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</w:t>
      </w:r>
      <w:r>
        <w:t>0000232, КБК 18811608010016000140, УИН 18880491190002181714, постановление №5-92-263/2019.</w:t>
      </w:r>
    </w:p>
    <w:p w:rsidR="00A77B3E" w:rsidP="00CB2082">
      <w:pPr>
        <w:ind w:firstLine="720"/>
        <w:jc w:val="both"/>
      </w:pPr>
      <w:r>
        <w:t>Разъяснить Асанову Р.Ш.,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B2082">
      <w:pPr>
        <w:ind w:firstLine="720"/>
        <w:jc w:val="both"/>
      </w:pPr>
      <w:r>
        <w:t>Конфисковать с последующим уничтожение</w:t>
      </w:r>
      <w:r>
        <w:t xml:space="preserve">м алкогольную продукцию: 11 бутылок пива марки «Ячменное поле», объемом 0,5 л., в стеклянной таре, изъятые согласно протоколу осмотра места происшествия </w:t>
      </w:r>
      <w:r>
        <w:t>от</w:t>
      </w:r>
      <w:r>
        <w:t xml:space="preserve"> ДАТА, в торговом объекте – магазине «ДАННЫЕ ИЗЪЯТЫ</w:t>
      </w:r>
      <w:r>
        <w:t>», расположенном по адресу: АДРЕС, находящиеся в камере хра</w:t>
      </w:r>
      <w:r>
        <w:t>нения ОМВД России по Черноморскому району Республики Крым (квитанция (расписка) №НОМЕР</w:t>
      </w:r>
      <w:r>
        <w:t xml:space="preserve"> </w:t>
      </w:r>
      <w:r>
        <w:t>от</w:t>
      </w:r>
      <w:r>
        <w:t xml:space="preserve"> ДАТА).</w:t>
      </w:r>
    </w:p>
    <w:p w:rsidR="00A77B3E" w:rsidP="00CB2082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CB2082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B2082">
      <w:pPr>
        <w:jc w:val="both"/>
      </w:pPr>
    </w:p>
    <w:p w:rsidR="00A77B3E" w:rsidP="00CB208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 xml:space="preserve">    </w:t>
      </w:r>
      <w:r>
        <w:t xml:space="preserve">       О.В. Байбарза</w:t>
      </w:r>
    </w:p>
    <w:p w:rsidR="00A77B3E" w:rsidP="00CB2082">
      <w:pPr>
        <w:jc w:val="both"/>
      </w:pPr>
    </w:p>
    <w:p w:rsidR="00CB2082" w:rsidRPr="006D51A8" w:rsidP="00CB2082">
      <w:pPr>
        <w:ind w:firstLine="720"/>
        <w:jc w:val="both"/>
      </w:pPr>
      <w:r w:rsidRPr="006D51A8">
        <w:t>Мировой судья</w:t>
      </w:r>
    </w:p>
    <w:p w:rsidR="00CB2082" w:rsidRPr="006D51A8" w:rsidP="00CB2082">
      <w:pPr>
        <w:ind w:firstLine="720"/>
        <w:jc w:val="both"/>
      </w:pPr>
      <w:r w:rsidRPr="006D51A8">
        <w:t>судебного участка №92</w:t>
      </w:r>
    </w:p>
    <w:p w:rsidR="00CB2082" w:rsidRPr="006D51A8" w:rsidP="00CB20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B2082">
      <w:pPr>
        <w:jc w:val="both"/>
      </w:pPr>
    </w:p>
    <w:p w:rsidR="00A77B3E" w:rsidP="00CB2082">
      <w:pPr>
        <w:jc w:val="both"/>
      </w:pPr>
    </w:p>
    <w:p w:rsidR="00A77B3E" w:rsidP="00CB2082">
      <w:pPr>
        <w:jc w:val="both"/>
      </w:pPr>
    </w:p>
    <w:p w:rsidR="00A77B3E" w:rsidP="00CB2082">
      <w:pPr>
        <w:jc w:val="both"/>
      </w:pPr>
    </w:p>
    <w:p w:rsidR="00A77B3E" w:rsidP="00CB2082">
      <w:pPr>
        <w:jc w:val="both"/>
      </w:pPr>
    </w:p>
    <w:sectPr w:rsidSect="00CB20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82"/>
    <w:rsid w:val="006D51A8"/>
    <w:rsid w:val="00A77B3E"/>
    <w:rsid w:val="00CB2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