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7566C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№5-92-264/2019</w:t>
      </w:r>
    </w:p>
    <w:p w:rsidR="00A77B3E" w:rsidP="0097566C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97566C">
      <w:pPr>
        <w:jc w:val="both"/>
      </w:pPr>
    </w:p>
    <w:p w:rsidR="00A77B3E" w:rsidP="0097566C">
      <w:pPr>
        <w:jc w:val="both"/>
      </w:pPr>
      <w:r>
        <w:t xml:space="preserve">10 июля 2019 года     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97566C">
      <w:pPr>
        <w:jc w:val="both"/>
      </w:pPr>
    </w:p>
    <w:p w:rsidR="00A77B3E" w:rsidP="0097566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–- директора НАИМЕНОВАНИЕ ОРГА</w:t>
      </w:r>
      <w:r>
        <w:t xml:space="preserve">НИЗАЦИИ - </w:t>
      </w:r>
      <w:r>
        <w:t>Абкеримова</w:t>
      </w:r>
      <w:r>
        <w:t xml:space="preserve"> </w:t>
      </w:r>
      <w:r>
        <w:t>Решата</w:t>
      </w:r>
      <w:r>
        <w:t xml:space="preserve"> </w:t>
      </w:r>
      <w:r>
        <w:t>Абдрешитовича</w:t>
      </w:r>
      <w:r>
        <w:t>, ПАСПОРТНЫЕ ДАННЫЕ</w:t>
      </w:r>
      <w:r>
        <w:t>, гражданина РФ, зарегистрированного и проживающего по адресу:</w:t>
      </w:r>
      <w:r>
        <w:t xml:space="preserve"> АДРЕС,</w:t>
      </w:r>
    </w:p>
    <w:p w:rsidR="00A77B3E" w:rsidP="0097566C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ст.15.33.2 КоАП РФ,</w:t>
      </w:r>
    </w:p>
    <w:p w:rsidR="00A77B3E" w:rsidP="0097566C">
      <w:pPr>
        <w:jc w:val="both"/>
      </w:pPr>
      <w:r>
        <w:t xml:space="preserve">                                   </w:t>
      </w:r>
      <w:r>
        <w:t xml:space="preserve">                           </w:t>
      </w:r>
      <w:r>
        <w:t>У С Т А Н О В И Л:</w:t>
      </w:r>
    </w:p>
    <w:p w:rsidR="00A77B3E" w:rsidP="0097566C">
      <w:pPr>
        <w:jc w:val="both"/>
      </w:pPr>
    </w:p>
    <w:p w:rsidR="00A77B3E" w:rsidP="0097566C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Абкеримов</w:t>
      </w:r>
      <w:r>
        <w:t xml:space="preserve"> Р.А., находясь по адресу: </w:t>
      </w:r>
      <w:r>
        <w:t xml:space="preserve">АДРЕС, являясь  должностным лицом, а именно директором НАИМЕНОВАНИЕ ОРГАНИЗАЦИИ </w:t>
      </w:r>
      <w:r>
        <w:t>в нарушение Федерального закона от 01.04.1996 года №27-ФЗ «Об индивидуальном (персонифицированном) у</w:t>
      </w:r>
      <w:r>
        <w:t>чете в системе обязательного пенсионного страхования», несвоевременно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</w:t>
      </w:r>
      <w:r>
        <w:t>х застрахованных лицах на 2 застрахованных лица за апрель 2019 год.</w:t>
      </w:r>
      <w:r>
        <w:t xml:space="preserve"> </w:t>
      </w:r>
      <w:r>
        <w:t>Отчет по форме СЗВ-М тип «Исходная» за апрель 2019 год, срок представления которого - до ДАТА, был фактически представлен в ГУ – Управление Пенсионного фонда Российской Федерации в Черномо</w:t>
      </w:r>
      <w:r>
        <w:t>рском районе Республики Крым (межрайонное) с нарушением срока – ДАТА в ВРЕМЯ</w:t>
      </w:r>
      <w:r>
        <w:t xml:space="preserve"> час.</w:t>
      </w:r>
    </w:p>
    <w:p w:rsidR="00A77B3E" w:rsidP="0097566C">
      <w:pPr>
        <w:ind w:firstLine="720"/>
        <w:jc w:val="both"/>
      </w:pPr>
      <w:r>
        <w:t xml:space="preserve">В судебное заседание </w:t>
      </w:r>
      <w:r>
        <w:t>Абкеримов</w:t>
      </w:r>
      <w:r>
        <w:t xml:space="preserve"> Р.А.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о чем в деле имеется телефонограмма, согласно</w:t>
      </w:r>
      <w:r>
        <w:t xml:space="preserve"> которой просит дело рассмотреть в его отсутствие, с правонарушением по ст.15.33.2 КоАП РФ согласен.</w:t>
      </w:r>
    </w:p>
    <w:p w:rsidR="00A77B3E" w:rsidP="0097566C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97566C">
      <w:pPr>
        <w:ind w:firstLine="720"/>
        <w:jc w:val="both"/>
      </w:pPr>
      <w:r>
        <w:t>Мировой судья, ис</w:t>
      </w:r>
      <w:r>
        <w:t xml:space="preserve">следовав материалы дела, приходит к мнению о правомерности вменения в действия </w:t>
      </w:r>
      <w:r>
        <w:t>Абкеримова</w:t>
      </w:r>
      <w:r>
        <w:t xml:space="preserve"> Р.А.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</w:t>
      </w:r>
      <w:r>
        <w:t>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7566C">
      <w:pPr>
        <w:jc w:val="both"/>
      </w:pPr>
      <w:r>
        <w:tab/>
        <w:t>В соответствии со ст. 2.1 КоАП РФ администра</w:t>
      </w:r>
      <w:r>
        <w:t xml:space="preserve">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>
        <w:t>ответственность.</w:t>
      </w:r>
    </w:p>
    <w:p w:rsidR="00A77B3E" w:rsidP="0097566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7566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</w:t>
      </w:r>
      <w:r>
        <w:t>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7566C">
      <w:pPr>
        <w:ind w:firstLine="720"/>
        <w:jc w:val="both"/>
      </w:pPr>
      <w:r>
        <w:t>В соответствии с п.2.2</w:t>
      </w:r>
      <w:r>
        <w:t xml:space="preserve">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</w:t>
      </w:r>
      <w:r>
        <w:t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 xml:space="preserve">, оказание услуг, договоры авторского заказа, договоры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t>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</w:t>
      </w:r>
      <w:r>
        <w:t>чии у страхователя данных об идентификационном номере налогоплательщика застрахованного лица).</w:t>
      </w:r>
    </w:p>
    <w:p w:rsidR="00A77B3E" w:rsidP="0097566C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</w:t>
      </w:r>
      <w:r>
        <w:t>ния в связи с неисполнением, либо ненадлежащем исполнением своих служебных обязанностей.</w:t>
      </w:r>
    </w:p>
    <w:p w:rsidR="00A77B3E" w:rsidP="0097566C">
      <w:pPr>
        <w:ind w:firstLine="720"/>
        <w:jc w:val="both"/>
      </w:pPr>
      <w:r>
        <w:t xml:space="preserve">Факт совершения </w:t>
      </w:r>
      <w:r>
        <w:t>Абкеримовым</w:t>
      </w:r>
      <w:r>
        <w:t xml:space="preserve"> Р.А. административного правонарушения подтверждается:</w:t>
      </w:r>
    </w:p>
    <w:p w:rsidR="00A77B3E" w:rsidP="0097566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7566C">
      <w:pPr>
        <w:ind w:firstLine="720"/>
        <w:jc w:val="both"/>
      </w:pPr>
      <w:r>
        <w:t>- уведомлением о</w:t>
      </w:r>
      <w:r>
        <w:t xml:space="preserve"> регистрации юридического лица в территориальном органе Пенсионного фонда РФ (л.д.2);</w:t>
      </w:r>
    </w:p>
    <w:p w:rsidR="00A77B3E" w:rsidP="0097566C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97566C">
      <w:pPr>
        <w:ind w:firstLine="720"/>
        <w:jc w:val="both"/>
      </w:pPr>
      <w:r>
        <w:t>- копией отчета по форме СЗВ-М тип «Исходная» за апрель 2019 года, представленный ГУ – УПФ Росси</w:t>
      </w:r>
      <w:r>
        <w:t>йской Федерации в Черноморском районе Республики Крым (межрайонное) ДАТА (л.д.6);</w:t>
      </w:r>
    </w:p>
    <w:p w:rsidR="00A77B3E" w:rsidP="0097566C">
      <w:pPr>
        <w:ind w:firstLine="720"/>
        <w:jc w:val="both"/>
      </w:pPr>
      <w:r>
        <w:t>- копией извещения о доставке (л.д.7).</w:t>
      </w:r>
    </w:p>
    <w:p w:rsidR="00A77B3E" w:rsidP="0097566C">
      <w:pPr>
        <w:ind w:firstLine="720"/>
        <w:jc w:val="both"/>
      </w:pPr>
      <w:r>
        <w:t xml:space="preserve">За совершенное </w:t>
      </w:r>
      <w:r>
        <w:t>Абкеримовым</w:t>
      </w:r>
      <w:r>
        <w:t xml:space="preserve"> Р.А. административное правонарушение предусмотрена ответственность по ст.15.33.2 КоАП РФ, согласно которой н</w:t>
      </w:r>
      <w: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</w:t>
      </w:r>
      <w:r>
        <w:t>жение административного штрафа на должностных лиц в размере от трехсот до пятисот рублей.</w:t>
      </w:r>
    </w:p>
    <w:p w:rsidR="00A77B3E" w:rsidP="0097566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Абкеримова</w:t>
      </w:r>
      <w:r>
        <w:t xml:space="preserve"> Р.А. в совершении административного правонарушения уст</w:t>
      </w:r>
      <w:r>
        <w:t>ановлена, и его действия правильно квалифицированы ст.15.33.2 КоАП РФ.</w:t>
      </w:r>
    </w:p>
    <w:p w:rsidR="00A77B3E" w:rsidP="0097566C">
      <w:pPr>
        <w:ind w:firstLine="720"/>
        <w:jc w:val="both"/>
      </w:pPr>
      <w:r>
        <w:t xml:space="preserve">Отягчающих и смягчающих ответственность </w:t>
      </w:r>
      <w:r>
        <w:t>Абкеримова</w:t>
      </w:r>
      <w:r>
        <w:t xml:space="preserve"> Р.А. обстоятельств, предусмотренных ст.ст.4.2, 4.3 КоАП РФ, судом не установлено.</w:t>
      </w:r>
    </w:p>
    <w:p w:rsidR="00A77B3E" w:rsidP="0097566C">
      <w:pPr>
        <w:ind w:firstLine="720"/>
        <w:jc w:val="both"/>
      </w:pPr>
      <w:r>
        <w:t>Учитывая характер совершенного правонарушения, лично</w:t>
      </w:r>
      <w:r>
        <w:t>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97566C">
      <w:pPr>
        <w:ind w:firstLine="720"/>
        <w:jc w:val="both"/>
      </w:pPr>
      <w:r>
        <w:t>На основаниист.15.33.2 Кодекса Российской Федерации об</w:t>
      </w:r>
      <w:r>
        <w:t xml:space="preserve"> административных правонарушениях, и руководствуясь ст.ст.23.1, 29.9-29.11 КРФ о АП, мировой судья,</w:t>
      </w:r>
    </w:p>
    <w:p w:rsidR="00A77B3E" w:rsidP="0097566C">
      <w:pPr>
        <w:jc w:val="both"/>
      </w:pPr>
    </w:p>
    <w:p w:rsidR="00A77B3E" w:rsidP="0097566C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97566C">
      <w:pPr>
        <w:jc w:val="both"/>
      </w:pPr>
    </w:p>
    <w:p w:rsidR="00A77B3E" w:rsidP="0097566C">
      <w:pPr>
        <w:jc w:val="both"/>
      </w:pPr>
      <w:r>
        <w:tab/>
        <w:t xml:space="preserve">Должностное лицо - директора НАИМЕНОВАНИЕ ОРГАНИЗАЦИИ - </w:t>
      </w:r>
      <w:r>
        <w:t>Абкеримова</w:t>
      </w:r>
      <w:r>
        <w:t xml:space="preserve"> </w:t>
      </w:r>
      <w:r>
        <w:t>Решата</w:t>
      </w:r>
      <w:r>
        <w:t xml:space="preserve"> </w:t>
      </w:r>
      <w:r>
        <w:t>Абдрешитовича</w:t>
      </w:r>
      <w:r>
        <w:t>, ПАСПОРТНЫЕ ДАННЫЕ</w:t>
      </w:r>
      <w:r>
        <w:t>, гражданина РФ, признать вино</w:t>
      </w:r>
      <w:r>
        <w:t>вным в со</w:t>
      </w:r>
      <w:r>
        <w:t xml:space="preserve">вершении административного правонарушения, предусмотренного ст.15.33.2 КоАП РФ и </w:t>
      </w:r>
      <w:r>
        <w:t>подвергнуть административному наказанию в виде административного штрафа в размере 300 (триста) рублей.</w:t>
      </w:r>
    </w:p>
    <w:p w:rsidR="00A77B3E" w:rsidP="0097566C">
      <w:pPr>
        <w:jc w:val="both"/>
      </w:pPr>
      <w:r>
        <w:tab/>
        <w:t>Реквизиты для уплаты штрафа: отделение по Республике Крым Цент</w:t>
      </w:r>
      <w:r>
        <w:t>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</w:t>
      </w:r>
      <w:r>
        <w:t>40, ОКТМО 35656401 – (уплата штрафа по СЗВ-М), постановление №5-92-264/2019.</w:t>
      </w:r>
    </w:p>
    <w:p w:rsidR="00A77B3E" w:rsidP="0097566C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566C">
      <w:pPr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7566C">
      <w:pPr>
        <w:jc w:val="both"/>
      </w:pPr>
    </w:p>
    <w:p w:rsidR="00A77B3E" w:rsidP="0097566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7566C">
      <w:pPr>
        <w:jc w:val="both"/>
      </w:pPr>
    </w:p>
    <w:p w:rsidR="0097566C" w:rsidRPr="006D51A8" w:rsidP="0097566C">
      <w:pPr>
        <w:ind w:firstLine="720"/>
        <w:jc w:val="both"/>
      </w:pPr>
      <w:r w:rsidRPr="006D51A8">
        <w:t>«СОГЛАСОВАНО»</w:t>
      </w:r>
    </w:p>
    <w:p w:rsidR="0097566C" w:rsidRPr="006D51A8" w:rsidP="0097566C">
      <w:pPr>
        <w:ind w:firstLine="720"/>
        <w:jc w:val="both"/>
      </w:pPr>
    </w:p>
    <w:p w:rsidR="0097566C" w:rsidRPr="006D51A8" w:rsidP="0097566C">
      <w:pPr>
        <w:ind w:firstLine="720"/>
        <w:jc w:val="both"/>
      </w:pPr>
      <w:r w:rsidRPr="006D51A8">
        <w:t>Мировой судья</w:t>
      </w:r>
    </w:p>
    <w:p w:rsidR="0097566C" w:rsidRPr="006D51A8" w:rsidP="0097566C">
      <w:pPr>
        <w:ind w:firstLine="720"/>
        <w:jc w:val="both"/>
      </w:pPr>
      <w:r w:rsidRPr="006D51A8">
        <w:t>судебного участка №92</w:t>
      </w:r>
    </w:p>
    <w:p w:rsidR="00A77B3E" w:rsidP="0097566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 w:rsidP="0097566C">
      <w:pPr>
        <w:jc w:val="both"/>
      </w:pPr>
    </w:p>
    <w:p w:rsidR="00A77B3E"/>
    <w:p w:rsidR="00A77B3E"/>
    <w:p w:rsidR="00A77B3E"/>
    <w:p w:rsidR="00A77B3E"/>
    <w:p w:rsidR="00A77B3E"/>
    <w:sectPr w:rsidSect="009756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6C"/>
    <w:rsid w:val="006D51A8"/>
    <w:rsid w:val="009756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