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65FD">
      <w:pPr>
        <w:jc w:val="right"/>
      </w:pPr>
      <w:r>
        <w:t xml:space="preserve">                                                                                                    Дело №5-92-266/2022</w:t>
      </w:r>
    </w:p>
    <w:p w:rsidR="00A77B3E" w:rsidP="008365FD">
      <w:pPr>
        <w:jc w:val="right"/>
      </w:pPr>
      <w:r>
        <w:t xml:space="preserve">                                                                               УИД: 91MS0092-01-2022-001286-27</w:t>
      </w:r>
    </w:p>
    <w:p w:rsidR="00A77B3E" w:rsidP="008365FD">
      <w:pPr>
        <w:jc w:val="both"/>
      </w:pPr>
    </w:p>
    <w:p w:rsidR="008365FD" w:rsidP="008365FD">
      <w:pPr>
        <w:jc w:val="both"/>
      </w:pPr>
      <w:r>
        <w:t xml:space="preserve">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8365FD">
      <w:pPr>
        <w:jc w:val="both"/>
      </w:pPr>
      <w:r>
        <w:tab/>
      </w:r>
    </w:p>
    <w:p w:rsidR="00A77B3E" w:rsidP="008365FD">
      <w:pPr>
        <w:jc w:val="both"/>
      </w:pPr>
      <w:r>
        <w:t xml:space="preserve">27 июня 2022 года                                             </w:t>
      </w:r>
      <w:r>
        <w:t xml:space="preserve">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365FD" w:rsidP="008365FD">
      <w:pPr>
        <w:jc w:val="both"/>
      </w:pPr>
    </w:p>
    <w:p w:rsidR="00A77B3E" w:rsidP="008365FD">
      <w:pPr>
        <w:ind w:firstLine="720"/>
        <w:jc w:val="both"/>
      </w:pPr>
      <w:r>
        <w:t>Мировой судья судебного участка №92 Черноморског</w:t>
      </w:r>
      <w:r>
        <w:t xml:space="preserve">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</w:t>
      </w:r>
      <w:r>
        <w:t xml:space="preserve">ч.3 ст.12.8 КоАП РФ в отношении </w:t>
      </w:r>
      <w:r>
        <w:t>Дроненко</w:t>
      </w:r>
      <w:r>
        <w:t xml:space="preserve"> Ивана Александровича,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8365FD">
      <w:pPr>
        <w:jc w:val="both"/>
      </w:pPr>
      <w:r>
        <w:t xml:space="preserve"> </w:t>
      </w:r>
    </w:p>
    <w:p w:rsidR="00A77B3E" w:rsidP="008365FD">
      <w:pPr>
        <w:jc w:val="both"/>
      </w:pPr>
      <w:r>
        <w:t xml:space="preserve">                                   </w:t>
      </w:r>
      <w:r>
        <w:t xml:space="preserve">                      </w:t>
      </w:r>
      <w:r>
        <w:t>У С Т А Н О В И Л:</w:t>
      </w:r>
    </w:p>
    <w:p w:rsidR="00A77B3E" w:rsidP="008365FD">
      <w:pPr>
        <w:jc w:val="both"/>
      </w:pPr>
    </w:p>
    <w:p w:rsidR="00A77B3E" w:rsidP="008365FD">
      <w:pPr>
        <w:ind w:firstLine="720"/>
        <w:jc w:val="both"/>
      </w:pPr>
      <w:r>
        <w:t>Дроненко</w:t>
      </w:r>
      <w:r>
        <w:t xml:space="preserve"> И.А.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</w:t>
      </w:r>
      <w:r>
        <w:t>дующих обстоятельствах:</w:t>
      </w:r>
    </w:p>
    <w:p w:rsidR="00A77B3E" w:rsidP="008365FD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Дроненко</w:t>
      </w:r>
      <w:r>
        <w:t xml:space="preserve"> И.А. управлял транспортным средством – автомобилем  марки МАРКА АВТОМОБИЛЯ, государственный регистрационный знак НОМЕР</w:t>
      </w:r>
      <w:r>
        <w:t>, принадлежащим ФИО, не имея права управления транспортны</w:t>
      </w:r>
      <w:r>
        <w:t xml:space="preserve">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8365FD">
      <w:pPr>
        <w:ind w:firstLine="720"/>
        <w:jc w:val="both"/>
      </w:pPr>
      <w:r>
        <w:t xml:space="preserve">В ходе рассмотрения дела,  </w:t>
      </w:r>
      <w:r>
        <w:t>Дроненко</w:t>
      </w:r>
      <w:r>
        <w:t xml:space="preserve"> И.А. вину в совершении административного правонарушения при</w:t>
      </w:r>
      <w:r>
        <w:t xml:space="preserve">знал полностью, </w:t>
      </w:r>
      <w:r>
        <w:t>в</w:t>
      </w:r>
      <w:r>
        <w:t xml:space="preserve"> содеянном раскаялся.</w:t>
      </w:r>
    </w:p>
    <w:p w:rsidR="00A77B3E" w:rsidP="008365FD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8365FD">
      <w:pPr>
        <w:ind w:firstLine="720"/>
        <w:jc w:val="both"/>
      </w:pPr>
      <w:r>
        <w:t xml:space="preserve">Согласно положений </w:t>
      </w:r>
      <w:r>
        <w:t>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</w:t>
      </w:r>
      <w:r>
        <w:t>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</w:t>
      </w:r>
      <w:r>
        <w:t>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</w:t>
      </w:r>
      <w:r>
        <w:t>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8365FD">
      <w:pPr>
        <w:ind w:firstLine="720"/>
        <w:jc w:val="both"/>
      </w:pPr>
      <w:r>
        <w:t>Согласно пункту 2 статьи 25 Федерального закона о</w:t>
      </w:r>
      <w:r>
        <w:t>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8365FD">
      <w:pPr>
        <w:ind w:firstLine="720"/>
        <w:jc w:val="both"/>
      </w:pPr>
      <w:r>
        <w:t>Пунк</w:t>
      </w:r>
      <w:r>
        <w:t>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8365FD">
      <w:pPr>
        <w:jc w:val="both"/>
      </w:pPr>
      <w:r>
        <w:t xml:space="preserve">В соответствии с пунктом 2.1.1 ПДД РФ водитель механического транспортного средства обязан иметь </w:t>
      </w:r>
      <w:r>
        <w:t xml:space="preserve">при себе и по требованию сотрудников полиции передавать им, для проверки </w:t>
      </w:r>
      <w:r>
        <w:t xml:space="preserve">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8365FD">
      <w:pPr>
        <w:ind w:firstLine="720"/>
        <w:jc w:val="both"/>
      </w:pPr>
      <w:r>
        <w:t>Лица, нарушившие Правила, несут ответственн</w:t>
      </w:r>
      <w:r>
        <w:t>ость в соответствии с действующим законодательством (пункт 1.6 Правил дорожного движения).</w:t>
      </w:r>
    </w:p>
    <w:p w:rsidR="00A77B3E" w:rsidP="008365FD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</w:t>
      </w:r>
      <w:r>
        <w:t>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</w:t>
      </w:r>
      <w:r>
        <w:t>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</w:t>
      </w:r>
      <w:r>
        <w:t>ость движения.</w:t>
      </w:r>
    </w:p>
    <w:p w:rsidR="00A77B3E" w:rsidP="008365FD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</w:t>
      </w:r>
      <w:r>
        <w:t xml:space="preserve">ызывающих опьянение веществ запрещается. </w:t>
      </w:r>
    </w:p>
    <w:p w:rsidR="00A77B3E" w:rsidP="008365FD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</w:t>
      </w:r>
      <w:r>
        <w:t xml:space="preserve">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</w:t>
      </w:r>
      <w:r>
        <w:t>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</w:t>
      </w:r>
      <w:r>
        <w:t>льством Российской Федерации.</w:t>
      </w:r>
    </w:p>
    <w:p w:rsidR="00A77B3E" w:rsidP="008365FD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</w:t>
      </w:r>
      <w:r>
        <w:t xml:space="preserve">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</w:t>
      </w:r>
      <w:r>
        <w:t>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</w:t>
      </w:r>
      <w:r>
        <w:t xml:space="preserve">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</w:t>
      </w:r>
      <w:r>
        <w:t>ательством Российской Федерации.</w:t>
      </w:r>
    </w:p>
    <w:p w:rsidR="00A77B3E" w:rsidP="008365FD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>
        <w:t>тельствование на состояние алкогольного опьянения и медицинское освидетельствование на состояние опьянения.</w:t>
      </w:r>
    </w:p>
    <w:p w:rsidR="00A77B3E" w:rsidP="008365FD">
      <w:pPr>
        <w:ind w:firstLine="720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</w:t>
      </w:r>
      <w:r>
        <w:t xml:space="preserve"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8365FD">
      <w:pPr>
        <w:ind w:firstLine="720"/>
        <w:jc w:val="both"/>
      </w:pPr>
      <w:r>
        <w:t xml:space="preserve">В соответствии со ст.24.1 КоАП РФ задачами производства по делам об </w:t>
      </w:r>
      <w:r>
        <w:t xml:space="preserve">административных правонарушениях являются всестороннее, полное, объективное и </w:t>
      </w:r>
      <w: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>
        <w:t xml:space="preserve"> способствовавших совершению административных правонарушений.</w:t>
      </w:r>
    </w:p>
    <w:p w:rsidR="00A77B3E" w:rsidP="008365FD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</w:t>
      </w:r>
      <w:r>
        <w:t>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8365FD">
      <w:pPr>
        <w:ind w:firstLine="720"/>
        <w:jc w:val="both"/>
      </w:pPr>
      <w:r>
        <w:t xml:space="preserve">Вина </w:t>
      </w:r>
      <w:r>
        <w:t>Дроненко</w:t>
      </w:r>
      <w:r>
        <w:t xml:space="preserve"> И.А. подтверждается представленными по делу доказательствами, а именно: </w:t>
      </w:r>
    </w:p>
    <w:p w:rsidR="00A77B3E" w:rsidP="008365FD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 xml:space="preserve">, водитель </w:t>
      </w:r>
      <w:r>
        <w:t>Дроненко</w:t>
      </w:r>
      <w:r>
        <w:t xml:space="preserve"> И.А. управлял транспортным средством – автомобилем  марки МАРКА АВТОМОБИЛЯ, государственный регистрационный знак НОМЕР</w:t>
      </w:r>
      <w:r>
        <w:t>, принадлежащим ФИО, не и</w:t>
      </w:r>
      <w:r>
        <w:t>мея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8365FD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</w:t>
      </w:r>
      <w:r>
        <w:t xml:space="preserve">у </w:t>
      </w:r>
      <w:r>
        <w:t>Дроненко</w:t>
      </w:r>
      <w:r>
        <w:t xml:space="preserve"> И.А. управлял транспортным средством – автомобилем 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</w:t>
      </w:r>
      <w:r>
        <w:t>ся в состоянии опьянения (л.д.2);</w:t>
      </w:r>
    </w:p>
    <w:p w:rsidR="00A77B3E" w:rsidP="008365FD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</w:t>
      </w:r>
      <w:r>
        <w:t>Дроненко</w:t>
      </w:r>
      <w:r>
        <w:t xml:space="preserve"> И.А.  на состояние </w:t>
      </w:r>
      <w:r>
        <w:t>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</w:t>
      </w:r>
      <w:r>
        <w:t>Дроненко</w:t>
      </w:r>
      <w:r>
        <w:t xml:space="preserve"> И.А.  воздухе составило ИЗЪЯТО</w:t>
      </w:r>
      <w:r>
        <w:t xml:space="preserve"> мг/л. К акту прилагается бумажны</w:t>
      </w:r>
      <w:r>
        <w:t>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</w:t>
      </w:r>
      <w:r>
        <w:t>Дроненко</w:t>
      </w:r>
      <w:r>
        <w:t xml:space="preserve"> И.А. был согласен, о чем в акте имеется соответствующая запись (л.д.3,4);</w:t>
      </w:r>
    </w:p>
    <w:p w:rsidR="00A77B3E" w:rsidP="008365FD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</w:t>
      </w:r>
      <w:r>
        <w:t xml:space="preserve"> транспортное средство – автомобиль  марки МАРКА АВТОМОБИЛЯ, государственный регистрационный знак НОМЕР</w:t>
      </w:r>
      <w:r>
        <w:t xml:space="preserve">, принадлежащим ФИО, был передан для транспортировки и помещения на специализированную стоянку (л.д.5);  </w:t>
      </w:r>
    </w:p>
    <w:p w:rsidR="00A77B3E" w:rsidP="008365FD">
      <w:pPr>
        <w:ind w:firstLine="720"/>
        <w:jc w:val="both"/>
      </w:pPr>
      <w:r>
        <w:t>- рапортом инспектора ДПС ГДПС ГИБДД ОМВД Ро</w:t>
      </w:r>
      <w:r>
        <w:t xml:space="preserve">ссии по Черноморскому району </w:t>
      </w:r>
      <w:r>
        <w:t>от</w:t>
      </w:r>
      <w:r>
        <w:t xml:space="preserve"> ДАТА (л.д.6);</w:t>
      </w:r>
    </w:p>
    <w:p w:rsidR="00A77B3E" w:rsidP="008365FD">
      <w:pPr>
        <w:ind w:firstLine="720"/>
        <w:jc w:val="both"/>
      </w:pPr>
      <w:r>
        <w:t>- копией письменных объяснений свидетелей: ФИО, ФИО, от ДАТА (л.д.7);</w:t>
      </w:r>
    </w:p>
    <w:p w:rsidR="00A77B3E" w:rsidP="008365FD">
      <w:pPr>
        <w:ind w:firstLine="720"/>
        <w:jc w:val="both"/>
      </w:pPr>
      <w:r>
        <w:t xml:space="preserve">- копией письменных объяснений лица, привлекаемого к административной ответственности  </w:t>
      </w:r>
      <w:r>
        <w:t>Дроненко</w:t>
      </w:r>
      <w:r>
        <w:t xml:space="preserve"> И.А., </w:t>
      </w:r>
      <w:r>
        <w:t>от</w:t>
      </w:r>
      <w:r>
        <w:t xml:space="preserve"> ДАТА (л.д.8);</w:t>
      </w:r>
    </w:p>
    <w:p w:rsidR="00A77B3E" w:rsidP="008365FD">
      <w:pPr>
        <w:ind w:firstLine="720"/>
        <w:jc w:val="both"/>
      </w:pPr>
      <w:r>
        <w:t>- фото таблицей  (л.д</w:t>
      </w:r>
      <w:r>
        <w:t>.10);</w:t>
      </w:r>
    </w:p>
    <w:p w:rsidR="00A77B3E" w:rsidP="008365FD">
      <w:pPr>
        <w:ind w:firstLine="720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(л.д.11); </w:t>
      </w:r>
    </w:p>
    <w:p w:rsidR="00A77B3E" w:rsidP="008365FD">
      <w:pPr>
        <w:ind w:firstLine="720"/>
        <w:jc w:val="both"/>
      </w:pPr>
      <w:r>
        <w:t>- вид</w:t>
      </w:r>
      <w:r>
        <w:t>еозаписью с места совершения административного правонарушения (л.д.12);</w:t>
      </w:r>
    </w:p>
    <w:p w:rsidR="00A77B3E" w:rsidP="008365FD">
      <w:pPr>
        <w:ind w:firstLine="720"/>
        <w:jc w:val="both"/>
      </w:pPr>
      <w:r>
        <w:t>- распечаткой результатов поиска правонарушений (л.д.13);</w:t>
      </w:r>
    </w:p>
    <w:p w:rsidR="00A77B3E" w:rsidP="008365FD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Дроненко</w:t>
      </w:r>
      <w:r>
        <w:t xml:space="preserve"> И.А.  по информации ФИС ГИБДД</w:t>
      </w:r>
      <w:r>
        <w:t>-М водительское удостоверение не получал (л.д.17).</w:t>
      </w:r>
    </w:p>
    <w:p w:rsidR="00A77B3E" w:rsidP="008365FD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</w:t>
      </w:r>
      <w:r>
        <w:t>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</w:t>
      </w:r>
      <w:r>
        <w:t xml:space="preserve"> статьей</w:t>
      </w:r>
      <w:r>
        <w:t xml:space="preserve"> 264.1 УК РФ. </w:t>
      </w:r>
    </w:p>
    <w:p w:rsidR="00A77B3E" w:rsidP="008365FD">
      <w:pPr>
        <w:ind w:firstLine="720"/>
        <w:jc w:val="both"/>
      </w:pPr>
      <w:r>
        <w:t xml:space="preserve">Согласно данным ИЦ МВД по Республике Крым, </w:t>
      </w:r>
      <w:r>
        <w:t>Дроненко</w:t>
      </w:r>
      <w:r>
        <w:t xml:space="preserve"> И.А. к уголовной ответственности по статьям 264, 264.1 УК РФ, не привлекался (л.д.14-15).</w:t>
      </w:r>
    </w:p>
    <w:p w:rsidR="00A77B3E" w:rsidP="008365FD">
      <w:pPr>
        <w:ind w:firstLine="720"/>
        <w:jc w:val="both"/>
      </w:pPr>
      <w:r>
        <w:t xml:space="preserve">Таким образом, в действиях </w:t>
      </w:r>
      <w:r>
        <w:t>Дроненко</w:t>
      </w:r>
      <w:r>
        <w:t xml:space="preserve"> И.А. отсутствуют признаки уголовно-наказуемого деяния.</w:t>
      </w:r>
    </w:p>
    <w:p w:rsidR="00A77B3E" w:rsidP="008365FD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>
        <w:t xml:space="preserve">оизводства по делу об административном правонарушении в отношении </w:t>
      </w:r>
      <w:r>
        <w:t>Дроненко</w:t>
      </w:r>
      <w:r>
        <w:t xml:space="preserve"> И.А.</w:t>
      </w:r>
    </w:p>
    <w:p w:rsidR="00A77B3E" w:rsidP="008365F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Дроненко</w:t>
      </w:r>
      <w:r>
        <w:t xml:space="preserve"> И.А. в совершении административного правонарушения установлена, и </w:t>
      </w:r>
      <w:r>
        <w:t xml:space="preserve">его действия правильно квалифицированы по ч.3 ст.12.8 КоАП РФ, поскольку </w:t>
      </w:r>
      <w:r>
        <w:t>Дроненко</w:t>
      </w:r>
      <w:r>
        <w:t xml:space="preserve"> И.А.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8365FD">
      <w:pPr>
        <w:ind w:firstLine="720"/>
        <w:jc w:val="both"/>
      </w:pPr>
      <w:r>
        <w:t>Наз</w:t>
      </w:r>
      <w:r>
        <w:t xml:space="preserve">начая </w:t>
      </w:r>
      <w:r>
        <w:t>Дроненко</w:t>
      </w:r>
      <w:r>
        <w:t xml:space="preserve"> И.А.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8365FD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ст.4.2 КоАП РФ, суд относит раскаяние </w:t>
      </w:r>
      <w:r>
        <w:t>лица, совершившего административное правонарушение.</w:t>
      </w:r>
    </w:p>
    <w:p w:rsidR="00A77B3E" w:rsidP="008365FD">
      <w:pPr>
        <w:ind w:firstLine="720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8365FD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</w:t>
      </w:r>
      <w:r>
        <w:t>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8365FD">
      <w:pPr>
        <w:ind w:firstLine="720"/>
        <w:jc w:val="both"/>
      </w:pPr>
      <w:r>
        <w:t>Согласно ч.2 ст.3.9 КоАП РФ адми</w:t>
      </w:r>
      <w:r>
        <w:t>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</w:t>
      </w:r>
      <w:r>
        <w:t>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</w:t>
      </w:r>
      <w:r>
        <w:t>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8365FD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Дроненко</w:t>
      </w:r>
      <w:r>
        <w:t xml:space="preserve"> И.А.  не может </w:t>
      </w:r>
      <w:r>
        <w:t xml:space="preserve">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8365FD">
      <w:pPr>
        <w:ind w:firstLine="720"/>
        <w:jc w:val="both"/>
      </w:pPr>
      <w:r>
        <w:t xml:space="preserve">Принимая во внимание личность </w:t>
      </w:r>
      <w:r>
        <w:t>Дроненко</w:t>
      </w:r>
      <w:r>
        <w:t xml:space="preserve"> И.А., характер совершенного им административного прав</w:t>
      </w:r>
      <w:r>
        <w:t xml:space="preserve">онарушения, наличие смягчающих и отсутствие отягчающих административную ответственность обстоятельств,  полагаю необходимым назначить  </w:t>
      </w:r>
      <w:r>
        <w:t>Дроненко</w:t>
      </w:r>
      <w:r>
        <w:t xml:space="preserve"> И.А.  административное наказание в виде административного ареста, предусмотренного санкцией части 3 статьи 12.8 </w:t>
      </w:r>
      <w:r>
        <w:t>КоАП РФ.</w:t>
      </w:r>
    </w:p>
    <w:p w:rsidR="00A77B3E" w:rsidP="008365FD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365FD">
      <w:pPr>
        <w:jc w:val="both"/>
      </w:pPr>
    </w:p>
    <w:p w:rsidR="00A77B3E" w:rsidP="008365FD">
      <w:pPr>
        <w:jc w:val="both"/>
      </w:pPr>
      <w:r>
        <w:t xml:space="preserve">                                                     </w:t>
      </w:r>
      <w:r>
        <w:t xml:space="preserve"> </w:t>
      </w:r>
      <w:r>
        <w:t xml:space="preserve">   </w:t>
      </w:r>
      <w:r>
        <w:t>П</w:t>
      </w:r>
      <w:r>
        <w:t xml:space="preserve"> О С Т А Н О В И Л:</w:t>
      </w:r>
    </w:p>
    <w:p w:rsidR="008365FD" w:rsidP="008365FD">
      <w:pPr>
        <w:jc w:val="both"/>
      </w:pPr>
    </w:p>
    <w:p w:rsidR="00A77B3E" w:rsidP="008365FD">
      <w:pPr>
        <w:ind w:firstLine="720"/>
        <w:jc w:val="both"/>
      </w:pPr>
      <w:r>
        <w:t>Дроненко</w:t>
      </w:r>
      <w:r>
        <w:t xml:space="preserve"> Ивана Александровича, ПАСПОРТНЫЕ ДАННЫЕ, 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</w:t>
      </w:r>
      <w:r>
        <w:t>наказанию в виде административного ареста сроком на 10 (десять) суток.</w:t>
      </w:r>
    </w:p>
    <w:p w:rsidR="00A77B3E" w:rsidP="008365FD">
      <w:pPr>
        <w:ind w:firstLine="720"/>
        <w:jc w:val="both"/>
      </w:pPr>
      <w:r>
        <w:t>Срок административного ареста исчислять с 13-25 часов 27 июня 2022 года.</w:t>
      </w:r>
    </w:p>
    <w:p w:rsidR="00A77B3E" w:rsidP="008365F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365FD">
      <w:pPr>
        <w:jc w:val="both"/>
      </w:pPr>
    </w:p>
    <w:p w:rsidR="00A77B3E" w:rsidP="008365FD">
      <w:pPr>
        <w:jc w:val="both"/>
      </w:pPr>
      <w:r>
        <w:t xml:space="preserve">         </w:t>
      </w:r>
    </w:p>
    <w:p w:rsidR="00A77B3E" w:rsidP="008365F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</w:t>
      </w:r>
      <w:r>
        <w:t xml:space="preserve">    </w:t>
      </w:r>
      <w:r>
        <w:t>Байбарза</w:t>
      </w:r>
      <w:r>
        <w:t xml:space="preserve"> О.В. </w:t>
      </w:r>
    </w:p>
    <w:p w:rsidR="00A77B3E" w:rsidP="008365FD">
      <w:pPr>
        <w:jc w:val="both"/>
      </w:pPr>
    </w:p>
    <w:p w:rsidR="008365FD" w:rsidRPr="006D51A8" w:rsidP="008365FD">
      <w:pPr>
        <w:ind w:firstLine="720"/>
        <w:jc w:val="both"/>
      </w:pPr>
      <w:r w:rsidRPr="006D51A8">
        <w:t>«СОГЛАСОВАНО»</w:t>
      </w:r>
    </w:p>
    <w:p w:rsidR="008365FD" w:rsidRPr="006D51A8" w:rsidP="008365FD">
      <w:pPr>
        <w:ind w:firstLine="720"/>
        <w:jc w:val="both"/>
      </w:pPr>
    </w:p>
    <w:p w:rsidR="008365FD" w:rsidRPr="006D51A8" w:rsidP="008365FD">
      <w:pPr>
        <w:ind w:firstLine="720"/>
        <w:jc w:val="both"/>
      </w:pPr>
      <w:r w:rsidRPr="006D51A8">
        <w:t>Мировой судья</w:t>
      </w:r>
    </w:p>
    <w:p w:rsidR="008365FD" w:rsidRPr="006D51A8" w:rsidP="008365FD">
      <w:pPr>
        <w:ind w:firstLine="720"/>
        <w:jc w:val="both"/>
      </w:pPr>
      <w:r w:rsidRPr="006D51A8">
        <w:t>судебного участка №92</w:t>
      </w:r>
    </w:p>
    <w:p w:rsidR="008365FD" w:rsidRPr="006D51A8" w:rsidP="008365F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365FD" w:rsidP="008365FD">
      <w:pPr>
        <w:jc w:val="both"/>
      </w:pPr>
    </w:p>
    <w:sectPr w:rsidSect="008365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FD"/>
    <w:rsid w:val="006D51A8"/>
    <w:rsid w:val="008365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