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F6961">
      <w:pPr>
        <w:ind w:firstLine="851"/>
        <w:jc w:val="right"/>
      </w:pPr>
      <w:r>
        <w:t>Дело №5-92-267/2023</w:t>
      </w:r>
    </w:p>
    <w:p w:rsidR="00A77B3E" w:rsidP="00BF6961">
      <w:pPr>
        <w:ind w:firstLine="851"/>
        <w:jc w:val="right"/>
      </w:pPr>
      <w:r>
        <w:t xml:space="preserve">                                                    УИД: 91MS0092-01-2023-001075-94</w:t>
      </w:r>
    </w:p>
    <w:p w:rsidR="00A77B3E" w:rsidP="00BF6961">
      <w:pPr>
        <w:ind w:firstLine="851"/>
        <w:jc w:val="both"/>
      </w:pPr>
    </w:p>
    <w:p w:rsidR="00BF6961" w:rsidP="00BF6961">
      <w:pPr>
        <w:ind w:firstLine="851"/>
        <w:jc w:val="both"/>
      </w:pPr>
      <w:r>
        <w:t xml:space="preserve">               </w:t>
      </w:r>
      <w:r>
        <w:t xml:space="preserve">                     </w:t>
      </w:r>
      <w:r>
        <w:t>П</w:t>
      </w:r>
      <w:r>
        <w:t xml:space="preserve"> О С Т А Н О В Л Е Н И Е</w:t>
      </w:r>
    </w:p>
    <w:p w:rsidR="00BF6961" w:rsidP="00BF6961">
      <w:pPr>
        <w:ind w:firstLine="851"/>
        <w:jc w:val="both"/>
      </w:pPr>
    </w:p>
    <w:p w:rsidR="00A77B3E" w:rsidP="00BF6961">
      <w:pPr>
        <w:jc w:val="both"/>
      </w:pPr>
      <w:r>
        <w:t xml:space="preserve">12 сентября 2023 года                                 </w:t>
      </w:r>
      <w:r>
        <w:t xml:space="preserve">                          </w:t>
      </w:r>
      <w:r>
        <w:t>пгт</w:t>
      </w:r>
      <w:r>
        <w:t>. Черноморское, Республика Крым</w:t>
      </w:r>
    </w:p>
    <w:p w:rsidR="00A77B3E" w:rsidP="00BF6961">
      <w:pPr>
        <w:ind w:firstLine="851"/>
        <w:jc w:val="both"/>
      </w:pPr>
    </w:p>
    <w:p w:rsidR="00A77B3E" w:rsidP="00BF6961">
      <w:pPr>
        <w:ind w:firstLine="851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Конституции Р</w:t>
      </w:r>
      <w:r>
        <w:t xml:space="preserve">Ф, ст.ст.24.2, 24.3, 24.4, 25.1, 29.7 КоАП РФ, рассмотрев в открытом судебном заседании дело об административном правонарушении, предусмотренном ч.2 ст.12.26 КоАП РФ, в отношении </w:t>
      </w:r>
      <w:r>
        <w:t>Федук</w:t>
      </w:r>
      <w:r>
        <w:t xml:space="preserve"> Александра Леонтьевича, ПАСПОРТНЫЕ ДАННЫЕ</w:t>
      </w:r>
      <w:r>
        <w:t>, гражда</w:t>
      </w:r>
      <w:r>
        <w:t>нина Российской Федерации, ПАСПОРТНЫЕ</w:t>
      </w:r>
      <w:r>
        <w:t xml:space="preserve"> ДАННЫЕ, </w:t>
      </w:r>
      <w:r>
        <w:t>зарегистрированного</w:t>
      </w:r>
      <w:r>
        <w:t xml:space="preserve"> и проживающего по адресу: АДРЕС,</w:t>
      </w:r>
    </w:p>
    <w:p w:rsidR="00A77B3E" w:rsidP="00BF6961">
      <w:pPr>
        <w:ind w:firstLine="851"/>
        <w:jc w:val="both"/>
      </w:pPr>
    </w:p>
    <w:p w:rsidR="00A77B3E" w:rsidP="00BF6961">
      <w:pPr>
        <w:ind w:firstLine="851"/>
        <w:jc w:val="both"/>
      </w:pPr>
      <w:r>
        <w:t xml:space="preserve">                                </w:t>
      </w:r>
      <w:r>
        <w:t xml:space="preserve">              У С Т А Н О В И Л:</w:t>
      </w:r>
    </w:p>
    <w:p w:rsidR="00A77B3E" w:rsidP="00BF6961">
      <w:pPr>
        <w:ind w:firstLine="851"/>
        <w:jc w:val="both"/>
      </w:pPr>
    </w:p>
    <w:p w:rsidR="00A77B3E" w:rsidP="00BF6961">
      <w:pPr>
        <w:ind w:firstLine="851"/>
        <w:jc w:val="both"/>
      </w:pPr>
      <w:r>
        <w:t>Федук</w:t>
      </w:r>
      <w:r>
        <w:t xml:space="preserve"> А.Л., являясь водителем транспортного средства, не имея права управления транспо</w:t>
      </w:r>
      <w:r>
        <w:t>ртными средствами,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деяния, при следующих обстоятельствах:</w:t>
      </w:r>
    </w:p>
    <w:p w:rsidR="00A77B3E" w:rsidP="00BF6961">
      <w:pPr>
        <w:ind w:firstLine="851"/>
        <w:jc w:val="both"/>
      </w:pPr>
      <w:r>
        <w:t>ДАТА в ВР</w:t>
      </w:r>
      <w:r>
        <w:t>ЕМЯ часов, на АДРЕС</w:t>
      </w:r>
      <w:r>
        <w:t xml:space="preserve">, водитель </w:t>
      </w:r>
      <w:r>
        <w:t>Федук</w:t>
      </w:r>
      <w:r>
        <w:t xml:space="preserve"> А.Л. управлял принадлежащим ему транспортным средством –  мопедом марки «МАРКА</w:t>
      </w:r>
      <w:r>
        <w:t>», без государственного регистрационного знака, с признаками алкогольного опьянения (запах алкоголя из полости рта, поведение не соотв</w:t>
      </w:r>
      <w:r>
        <w:t xml:space="preserve">етствующее обстановке), не имея права управления транспортными средствами, при этом не выполнил законное требование сотрудника полиции о прохождении медицинского освидетельствования на состояние опьянения, при отсутствии </w:t>
      </w:r>
      <w:r>
        <w:t>в</w:t>
      </w:r>
      <w:r>
        <w:t xml:space="preserve"> </w:t>
      </w:r>
      <w:r>
        <w:t>его</w:t>
      </w:r>
      <w:r>
        <w:t xml:space="preserve"> </w:t>
      </w:r>
      <w:r>
        <w:t>действиях</w:t>
      </w:r>
      <w:r>
        <w:t xml:space="preserve"> уголовно наказуемог</w:t>
      </w:r>
      <w:r>
        <w:t xml:space="preserve">о деяния, т.е. совершил административное правонарушение, предусмотренное ч.2 ст.12.26 КоАП РФ. </w:t>
      </w:r>
    </w:p>
    <w:p w:rsidR="00A77B3E" w:rsidP="00BF6961">
      <w:pPr>
        <w:ind w:firstLine="851"/>
        <w:jc w:val="both"/>
      </w:pPr>
      <w:r>
        <w:t xml:space="preserve">В судебном заседании </w:t>
      </w:r>
      <w:r>
        <w:t>Федук</w:t>
      </w:r>
      <w:r>
        <w:t xml:space="preserve"> А.Л. вину в совершении административного правонарушения признал, факт отказа от прохождения медицинского освидетельствования не отриц</w:t>
      </w:r>
      <w:r>
        <w:t>ал, в содеянном раскаялся. Пояснил, что проживает один, имеет домашнее подсобное хозяйство в виде значительного количества КРС, которое не имеет возможности в данный момент оставить без прокорма и ухода, в связи с чем просил применить отсрочку исполнения а</w:t>
      </w:r>
      <w:r>
        <w:t>дминистративного наказания в виде административного ареста на один месяц, для организации присмотра за животными на период отбывания наказания.</w:t>
      </w:r>
    </w:p>
    <w:p w:rsidR="00A77B3E" w:rsidP="00BF6961">
      <w:pPr>
        <w:ind w:firstLine="851"/>
        <w:jc w:val="both"/>
      </w:pPr>
      <w:r>
        <w:t xml:space="preserve">Заслушав лицо, в отношении которого ведется производство по делу об административном правонарушении, исследовав </w:t>
      </w:r>
      <w:r>
        <w:t>материалы дела об административном правонарушении, мировой судья приходит к следующему.</w:t>
      </w:r>
    </w:p>
    <w:p w:rsidR="00A77B3E" w:rsidP="00BF6961">
      <w:pPr>
        <w:ind w:firstLine="851"/>
        <w:jc w:val="both"/>
      </w:pPr>
      <w:r>
        <w:t>Частью 2 ст. 12.26 КРФ о АП предусмотрена ответственность за невыполнение водителем транспортного средства, не имеющим права управления транспортными средствами либо ли</w:t>
      </w:r>
      <w:r>
        <w:t>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BF6961">
      <w:pPr>
        <w:ind w:firstLine="851"/>
        <w:jc w:val="both"/>
      </w:pPr>
      <w:r>
        <w:t>Согла</w:t>
      </w:r>
      <w:r>
        <w:t>сно п.2.1.1 Правил дорожного движения РФ водитель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</w:t>
      </w:r>
      <w:r>
        <w:t xml:space="preserve"> или подкатегории.</w:t>
      </w:r>
    </w:p>
    <w:p w:rsidR="00A77B3E" w:rsidP="00BF6961">
      <w:pPr>
        <w:ind w:firstLine="851"/>
        <w:jc w:val="both"/>
      </w:pPr>
      <w:r>
        <w:t xml:space="preserve">Согласно правовой позиции, выраженной в Постановлении Пленума Верховного Суда Российской Федерации от дата  №18 "О некоторых вопросах, возникающих у судов при применении Особенной части Кодекса Российской Федерации об административных </w:t>
      </w:r>
      <w:r>
        <w:t>пр</w:t>
      </w:r>
      <w:r>
        <w:t>авонарушениях",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</w:t>
      </w:r>
      <w:r>
        <w:t>висимо от того, имеется ли у него право управления транспортными средствами всех категорий или только определенной категории либо такое право отсутствует вообще.</w:t>
      </w:r>
    </w:p>
    <w:p w:rsidR="00A77B3E" w:rsidP="00BF6961">
      <w:pPr>
        <w:ind w:firstLine="851"/>
        <w:jc w:val="both"/>
      </w:pPr>
      <w:r>
        <w:t>В силу положений п.2.3.2 Правил дорожного движения РФ водитель транспортного средства обязан п</w:t>
      </w:r>
      <w:r>
        <w:t xml:space="preserve">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</w:t>
      </w:r>
      <w:r>
        <w:t>опьянения.</w:t>
      </w:r>
    </w:p>
    <w:p w:rsidR="00A77B3E" w:rsidP="00BF6961">
      <w:pPr>
        <w:ind w:firstLine="851"/>
        <w:jc w:val="both"/>
      </w:pPr>
      <w:r>
        <w:t>Требование сотрудника полиции о прохождении медицинского освидетельствования обусловлено правами должностных лиц полиции, предусмотренными п. 14 ст. 13 ФЗ "О полиции", согласно которому указанные лица вправе направлять и (или) доставлять на меди</w:t>
      </w:r>
      <w:r>
        <w:t>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</w:t>
      </w:r>
      <w:r>
        <w:t>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</w:t>
      </w:r>
      <w:r>
        <w:t xml:space="preserve"> Правительством Российской Федерации.</w:t>
      </w:r>
    </w:p>
    <w:p w:rsidR="00A77B3E" w:rsidP="00BF6961">
      <w:pPr>
        <w:ind w:firstLine="851"/>
        <w:jc w:val="both"/>
      </w:pPr>
      <w:r>
        <w:t xml:space="preserve"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</w:t>
      </w:r>
      <w:r>
        <w:t>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 w:rsidP="00BF6961">
      <w:pPr>
        <w:ind w:firstLine="851"/>
        <w:jc w:val="both"/>
      </w:pPr>
      <w:r>
        <w:t xml:space="preserve">Согласно п. 2 «Правил освидетельствования на состояние алкогольного опьянения и оформления его результатов, </w:t>
      </w:r>
      <w:r>
        <w:t>направления на медицинское освидетельствование на состояние опьянения», утвержденных Постановлением Правительства РФ от 21 октября 2022 г. № 1882 (далее – Правила), должностные лица, которым предоставлено право государственного надзора и контроля за безопа</w:t>
      </w:r>
      <w:r>
        <w:t>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</w:t>
      </w:r>
      <w:r>
        <w:t>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</w:t>
      </w:r>
      <w:r>
        <w:t>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</w:t>
      </w:r>
      <w:r>
        <w:t>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</w:t>
      </w:r>
      <w:r>
        <w:t>4 Кодекса Российской Федерации об административных правонарушениях (далее - водитель транспортного средства).</w:t>
      </w:r>
    </w:p>
    <w:p w:rsidR="00A77B3E" w:rsidP="00BF6961">
      <w:pPr>
        <w:ind w:firstLine="851"/>
        <w:jc w:val="both"/>
      </w:pPr>
      <w:r>
        <w:t>В соответствии с п.8 Правил направлению на медицинское освидетельствование на состояние опьянения водитель транспортного средства подлежит: а) при</w:t>
      </w:r>
      <w:r>
        <w:t xml:space="preserve">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</w:t>
      </w:r>
      <w:r>
        <w:t xml:space="preserve">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</w:t>
      </w:r>
      <w:r>
        <w:t>медицинское освидетельствование на состояние опьянения, заключена в ч.1.1 ст. 27.12</w:t>
      </w:r>
      <w:r>
        <w:t xml:space="preserve"> КоАП РФ.</w:t>
      </w:r>
    </w:p>
    <w:p w:rsidR="00A77B3E" w:rsidP="00BF6961">
      <w:pPr>
        <w:ind w:firstLine="851"/>
        <w:jc w:val="both"/>
      </w:pPr>
      <w:r>
        <w:t xml:space="preserve">Виновность </w:t>
      </w:r>
      <w:r>
        <w:t>Федук</w:t>
      </w:r>
      <w:r>
        <w:t xml:space="preserve"> А.Л. в совершении правонарушения подтверждается исследованными по делу доказательствами:</w:t>
      </w:r>
    </w:p>
    <w:p w:rsidR="00A77B3E" w:rsidP="00BF6961">
      <w:pPr>
        <w:ind w:firstLine="851"/>
        <w:jc w:val="both"/>
      </w:pPr>
      <w:r>
        <w:t>- протоколом об административном правонарушении 82 АП № НОМЕР</w:t>
      </w:r>
      <w:r>
        <w:t xml:space="preserve">  от ДАТА, из которого следует, что ДАТА в ВРЕМЯ часов, на АДРЕС </w:t>
      </w:r>
      <w:r>
        <w:t>водите</w:t>
      </w:r>
      <w:r>
        <w:t xml:space="preserve">ль </w:t>
      </w:r>
      <w:r>
        <w:t>Федук</w:t>
      </w:r>
      <w:r>
        <w:t xml:space="preserve"> А.Л. управлял принадлежащим ему транспортным средством –  мопедом марки «МАРКА</w:t>
      </w:r>
      <w:r>
        <w:t>», без государственного регистрационного знака, с признаками алкогольного опьянения (запах алкоголя из полости рта, поведение не соответствующее обстановке), не имея п</w:t>
      </w:r>
      <w:r>
        <w:t>рава управления транспортными средствами, при этом не выполнил законное требование</w:t>
      </w:r>
      <w:r>
        <w:t xml:space="preserve">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деяния. Как следует из протокол</w:t>
      </w:r>
      <w:r>
        <w:t xml:space="preserve">а права, предусмотренные ст.25.1 КоАП РФ, ст.51 Конституции РФ </w:t>
      </w:r>
      <w:r>
        <w:t>Федук</w:t>
      </w:r>
      <w:r>
        <w:t xml:space="preserve"> А.Л.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BF6961">
      <w:pPr>
        <w:ind w:firstLine="851"/>
        <w:jc w:val="both"/>
      </w:pPr>
      <w:r>
        <w:t>- протоколом об отстранении от управления транспортным средство</w:t>
      </w:r>
      <w:r>
        <w:t xml:space="preserve">м 82 ОТ № 042991 от ДАТА, согласно которому </w:t>
      </w:r>
      <w:r>
        <w:t>Федук</w:t>
      </w:r>
      <w:r>
        <w:t xml:space="preserve"> А.Л., при осуществлении </w:t>
      </w:r>
      <w:r>
        <w:t>видеофиксации</w:t>
      </w:r>
      <w:r>
        <w:t>, был отстранен от управления транспортным средством –  мопедом марки «Стример», без государственного регистрационного знака, при наличии достаточных оснований полагать,</w:t>
      </w:r>
      <w:r>
        <w:t xml:space="preserve"> что лицо, которое управляет транспортным средством, находится в состоянии опьянения (л.д.2);</w:t>
      </w:r>
    </w:p>
    <w:p w:rsidR="00A77B3E" w:rsidP="00BF6961">
      <w:pPr>
        <w:ind w:firstLine="851"/>
        <w:jc w:val="both"/>
      </w:pPr>
      <w:r>
        <w:t xml:space="preserve">- актом освидетельствования на состояние алкогольного опьянения 82 АО № НОМЕР </w:t>
      </w:r>
      <w:r>
        <w:t xml:space="preserve">от ДАТА, составленного при осуществлении </w:t>
      </w:r>
      <w:r>
        <w:t>видеофиксации</w:t>
      </w:r>
      <w:r>
        <w:t>, из которого следует, что пр</w:t>
      </w:r>
      <w:r>
        <w:t xml:space="preserve">и освидетельствовании </w:t>
      </w:r>
      <w:r>
        <w:t>Федук</w:t>
      </w:r>
      <w:r>
        <w:t xml:space="preserve"> А.Л. на состояние алкогольного опьянения, по показаниям прибора «</w:t>
      </w:r>
      <w:r>
        <w:t>Алкотектор</w:t>
      </w:r>
      <w:r>
        <w:t xml:space="preserve">» в исполнении «Юпитер-К», заводской номер прибора НОМЕР, поверенного надлежащим образом, наличие этилового спирта в выдыхаемом </w:t>
      </w:r>
      <w:r>
        <w:t>Федук</w:t>
      </w:r>
      <w:r>
        <w:t xml:space="preserve"> А.Л. воздухе состав</w:t>
      </w:r>
      <w:r>
        <w:t>ило 0,000 мг/л. К акту прилагается бумажный носитель</w:t>
      </w:r>
      <w:r>
        <w:t xml:space="preserve"> с записью результатов исследования (л.д.3-4);</w:t>
      </w:r>
    </w:p>
    <w:p w:rsidR="00A77B3E" w:rsidP="00BF6961">
      <w:pPr>
        <w:ind w:firstLine="851"/>
        <w:jc w:val="both"/>
      </w:pPr>
      <w:r>
        <w:t>- протоколом о направлении на медицинское освидетельствование на состояние опьянения 82 МО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</w:t>
      </w:r>
      <w:r>
        <w:t>Федук</w:t>
      </w:r>
      <w:r>
        <w:t xml:space="preserve"> А.Л. был направле</w:t>
      </w:r>
      <w:r>
        <w:t xml:space="preserve">н в медицинское учреждение для прохождения медицинского освидетельствования на состояние опьянения, в связи отказом от прохождения освидетельствования на состояние алкогольного опьянения. При этом </w:t>
      </w:r>
      <w:r>
        <w:t>Федук</w:t>
      </w:r>
      <w:r>
        <w:t xml:space="preserve"> А.Л., при осуществлении </w:t>
      </w:r>
      <w:r>
        <w:t>видеофиксации</w:t>
      </w:r>
      <w:r>
        <w:t>, отказался от п</w:t>
      </w:r>
      <w:r>
        <w:t>рохождения медицинского освидетельствования на состояние опьянения, о чем имеется запись в протоколе (л.д.5);</w:t>
      </w:r>
    </w:p>
    <w:p w:rsidR="00A77B3E" w:rsidP="00BF6961">
      <w:pPr>
        <w:ind w:firstLine="851"/>
        <w:jc w:val="both"/>
      </w:pPr>
      <w:r>
        <w:t>- копией свидетельства № С-КК/НОМЕР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>» в исполнен</w:t>
      </w:r>
      <w:r>
        <w:t xml:space="preserve">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>, действительного до ДАТА (л.д.7);</w:t>
      </w:r>
    </w:p>
    <w:p w:rsidR="00A77B3E" w:rsidP="00BF6961">
      <w:pPr>
        <w:ind w:firstLine="851"/>
        <w:jc w:val="both"/>
      </w:pPr>
      <w:r>
        <w:t>- видеозаписью с места совершения правонарушения (л.д.8);</w:t>
      </w:r>
    </w:p>
    <w:p w:rsidR="00A77B3E" w:rsidP="00BF6961">
      <w:pPr>
        <w:ind w:firstLine="851"/>
        <w:jc w:val="both"/>
      </w:pPr>
      <w:r>
        <w:t>- распечаткой результатов поиска правонарушений (л.д.9);</w:t>
      </w:r>
    </w:p>
    <w:p w:rsidR="00A77B3E" w:rsidP="00BF6961">
      <w:pPr>
        <w:ind w:firstLine="851"/>
        <w:jc w:val="both"/>
      </w:pPr>
      <w:r>
        <w:t xml:space="preserve">- дополнением к протоколу об </w:t>
      </w:r>
      <w:r>
        <w:t xml:space="preserve">административном правонарушении от ДАТА, из которого следует, что по информации ФИС ГИБДД-М </w:t>
      </w:r>
      <w:r>
        <w:t>Федук</w:t>
      </w:r>
      <w:r>
        <w:t xml:space="preserve"> А.Л. водительское удостоверение не получал (л.д.13).</w:t>
      </w:r>
    </w:p>
    <w:p w:rsidR="00A77B3E" w:rsidP="00BF6961">
      <w:pPr>
        <w:ind w:firstLine="851"/>
        <w:jc w:val="both"/>
      </w:pPr>
      <w:r>
        <w:t>У мирового судьи отсутствуют основания не доверять представленным и исследованным в ходе рассмотрения на</w:t>
      </w:r>
      <w:r>
        <w:t xml:space="preserve">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Федук</w:t>
      </w:r>
      <w:r>
        <w:t xml:space="preserve"> А.Л.</w:t>
      </w:r>
    </w:p>
    <w:p w:rsidR="00A77B3E" w:rsidP="00BF6961">
      <w:pPr>
        <w:ind w:firstLine="851"/>
        <w:jc w:val="both"/>
      </w:pPr>
      <w:r>
        <w:t xml:space="preserve"> </w:t>
      </w:r>
      <w:r>
        <w:t>Суд считает, что протокол об административном правонарушении с</w:t>
      </w:r>
      <w:r>
        <w:t>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>
        <w:t>ств дл</w:t>
      </w:r>
      <w:r>
        <w:t>я принятия судом законного и обоснованного решения.</w:t>
      </w:r>
    </w:p>
    <w:p w:rsidR="00A77B3E" w:rsidP="00BF6961">
      <w:pPr>
        <w:ind w:firstLine="851"/>
        <w:jc w:val="both"/>
      </w:pPr>
      <w:r>
        <w:t xml:space="preserve">Мировой судья доверяет изложенным в </w:t>
      </w:r>
      <w:r>
        <w:t>протоколах обстоятельствам дела, поскольку нарушений требований КоАП РФ,  при получении данных доказательств не установлено.</w:t>
      </w:r>
    </w:p>
    <w:p w:rsidR="00A77B3E" w:rsidP="00BF6961">
      <w:pPr>
        <w:ind w:firstLine="851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</w:t>
      </w:r>
      <w:r>
        <w:t>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</w:t>
      </w:r>
      <w:r>
        <w:t xml:space="preserve">ивлекаемого по ч.2 ст.12.26 КоАП РФ, состава преступления, предусмотренного статьей 264.1 УК РФ. </w:t>
      </w:r>
    </w:p>
    <w:p w:rsidR="00A77B3E" w:rsidP="00BF6961">
      <w:pPr>
        <w:ind w:firstLine="851"/>
        <w:jc w:val="both"/>
      </w:pPr>
      <w:r>
        <w:t xml:space="preserve">Согласно данным ИЦ МВД России по Республике Крым, </w:t>
      </w:r>
      <w:r>
        <w:t>Федук</w:t>
      </w:r>
      <w:r>
        <w:t xml:space="preserve"> А.Л. к административной ответственности по статьям 12.8, 12.26 КоАП РФ, а также по частям 2,4,6 ст.264</w:t>
      </w:r>
      <w:r>
        <w:t>, 264.1 УК РФ, не привлекался (л.д.10-11).</w:t>
      </w:r>
    </w:p>
    <w:p w:rsidR="00A77B3E" w:rsidP="00BF6961">
      <w:pPr>
        <w:ind w:firstLine="851"/>
        <w:jc w:val="both"/>
      </w:pPr>
      <w:r>
        <w:t xml:space="preserve">Таким образом, в действиях </w:t>
      </w:r>
      <w:r>
        <w:t>Федук</w:t>
      </w:r>
      <w:r>
        <w:t xml:space="preserve"> А.Л. отсутствуют признаки уголовно-наказуемого деяния.</w:t>
      </w:r>
    </w:p>
    <w:p w:rsidR="00A77B3E" w:rsidP="00BF6961">
      <w:pPr>
        <w:ind w:firstLine="851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BF6961">
      <w:pPr>
        <w:ind w:firstLine="851"/>
        <w:jc w:val="both"/>
      </w:pPr>
      <w:r>
        <w:t xml:space="preserve">Неустранимых сомнений в </w:t>
      </w:r>
      <w:r>
        <w:t xml:space="preserve">виновности </w:t>
      </w:r>
      <w:r>
        <w:t>Федук</w:t>
      </w:r>
      <w:r>
        <w:t xml:space="preserve"> А.Л., которые бы следовало трактовать в его пользу в соответствии со ст.1.5 КоАП РФ, не имеется. Каких-либо существенных нарушений, безусловно влекущих за собой прекращение производства по делу, мировым судьей не установлено.            </w:t>
      </w:r>
    </w:p>
    <w:p w:rsidR="00A77B3E" w:rsidP="00BF6961">
      <w:pPr>
        <w:ind w:firstLine="851"/>
        <w:jc w:val="both"/>
      </w:pPr>
      <w:r>
        <w:t>С</w:t>
      </w:r>
      <w:r>
        <w:t>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77B3E" w:rsidP="00BF6961">
      <w:pPr>
        <w:ind w:firstLine="851"/>
        <w:jc w:val="both"/>
      </w:pPr>
      <w:r>
        <w:t xml:space="preserve"> Оценивая в совокупности исследованные по делу до</w:t>
      </w:r>
      <w:r>
        <w:t xml:space="preserve">казательства, мировой судья приходит к выводу о том, что вина </w:t>
      </w:r>
      <w:r>
        <w:t>Федук</w:t>
      </w:r>
      <w:r>
        <w:t xml:space="preserve"> А.Л. в совершении административного правонарушения установлена, и его действия правильно квалифицированы по ч.2 ст.12.26 КоАП РФ.</w:t>
      </w:r>
    </w:p>
    <w:p w:rsidR="00A77B3E" w:rsidP="00BF6961">
      <w:pPr>
        <w:ind w:firstLine="851"/>
        <w:jc w:val="both"/>
      </w:pPr>
      <w:r>
        <w:t>Частью 2 ст. 12.26 КоАП РФ предусмотрено, что невыполнение</w:t>
      </w:r>
      <w:r>
        <w:t xml:space="preserve">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</w:t>
      </w:r>
      <w:r>
        <w:t>ние опьянения, если такие действия (бездействие) не содержат уголовно наказуемого деяния, влечет 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</w:t>
      </w:r>
      <w:r>
        <w:t>ексом не может применяться административный арест, в размере тридцати тысяч рублей.</w:t>
      </w:r>
    </w:p>
    <w:p w:rsidR="00A77B3E" w:rsidP="00BF6961">
      <w:pPr>
        <w:ind w:firstLine="851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</w:t>
      </w:r>
      <w:r>
        <w:t>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BF6961">
      <w:pPr>
        <w:ind w:firstLine="851"/>
        <w:jc w:val="both"/>
      </w:pPr>
      <w:r>
        <w:t xml:space="preserve">Обстоятельством, смягчающим административную ответственность, в соответствии со ст. </w:t>
      </w:r>
      <w:r>
        <w:t>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BF6961">
      <w:pPr>
        <w:ind w:firstLine="851"/>
        <w:jc w:val="both"/>
      </w:pPr>
      <w:r>
        <w:t>Обстоятельств, отягчающих административную ответственность в соответствии со ст. 4.3 Кодекса Российской Федерации об</w:t>
      </w:r>
      <w:r>
        <w:t xml:space="preserve"> административных правонарушениях, суд в действиях </w:t>
      </w:r>
      <w:r>
        <w:t>Федук</w:t>
      </w:r>
      <w:r>
        <w:t xml:space="preserve"> А.Л. не усматривает.</w:t>
      </w:r>
    </w:p>
    <w:p w:rsidR="00A77B3E" w:rsidP="00BF6961">
      <w:pPr>
        <w:ind w:firstLine="851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</w:t>
      </w:r>
      <w:r>
        <w:t>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</w:t>
      </w:r>
      <w:r>
        <w:t xml:space="preserve">икам Следственного комитета Российской Федерации, органов внутренних дел, органов и учреждений уголовно-исполнительной </w:t>
      </w:r>
      <w:r>
        <w:t>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BF6961">
      <w:pPr>
        <w:ind w:firstLine="851"/>
        <w:jc w:val="both"/>
      </w:pPr>
      <w:r>
        <w:t>В судебном заседан</w:t>
      </w:r>
      <w:r>
        <w:t xml:space="preserve">ии не установлено обстоятельств, предусмотренных ст.3.9 КоАП РФ, в связи с которыми к </w:t>
      </w:r>
      <w:r>
        <w:t>Федук</w:t>
      </w:r>
      <w:r>
        <w:t xml:space="preserve"> А.Л. 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</w:t>
      </w:r>
      <w:r>
        <w:t>не имеется.</w:t>
      </w:r>
    </w:p>
    <w:p w:rsidR="00A77B3E" w:rsidP="00BF6961">
      <w:pPr>
        <w:ind w:firstLine="851"/>
        <w:jc w:val="both"/>
      </w:pPr>
      <w:r>
        <w:t>Согласно ч.1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</w:t>
      </w:r>
      <w:r>
        <w:t>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</w:t>
      </w:r>
      <w:r>
        <w:t>в.</w:t>
      </w:r>
    </w:p>
    <w:p w:rsidR="00A77B3E" w:rsidP="00BF6961">
      <w:pPr>
        <w:ind w:firstLine="851"/>
        <w:jc w:val="both"/>
      </w:pPr>
      <w:r>
        <w:t xml:space="preserve">Принимая во внимание характер совершенного </w:t>
      </w:r>
      <w:r>
        <w:t>Федук</w:t>
      </w:r>
      <w:r>
        <w:t xml:space="preserve"> А.Л. административного правонарушения, с учетом данных о личности привлекаемого лица, наличия обстоятельств, вследствие которых исполнение постановления о назначении административного наказания в виде адм</w:t>
      </w:r>
      <w:r>
        <w:t>инистративного ареста в установленные сроки, может привести к негативным последствиям, наличие смягчающих и отсутствие отягчающих административную ответственность обстоятельств, считает справедливым назначить ему наказание в виде административного ареста с</w:t>
      </w:r>
      <w:r>
        <w:t xml:space="preserve"> отсрочкой исполнения наказания на один месяц.</w:t>
      </w:r>
    </w:p>
    <w:p w:rsidR="00A77B3E" w:rsidP="00BF6961">
      <w:pPr>
        <w:ind w:firstLine="851"/>
        <w:jc w:val="both"/>
      </w:pPr>
      <w:r>
        <w:t>На основании ч.2 ст.12.26 Кодекса Российской Федерации об административных правонарушениях, руководствуясь ст.ст.23.1, 29.9-29.11 КРФ о АП, мировой судья,</w:t>
      </w:r>
    </w:p>
    <w:p w:rsidR="00BF6961" w:rsidP="00BF6961">
      <w:pPr>
        <w:ind w:firstLine="851"/>
        <w:jc w:val="both"/>
      </w:pPr>
    </w:p>
    <w:p w:rsidR="00A77B3E" w:rsidP="00BF6961">
      <w:pPr>
        <w:ind w:firstLine="851"/>
        <w:jc w:val="both"/>
      </w:pPr>
      <w:r>
        <w:t xml:space="preserve">                                 </w:t>
      </w:r>
      <w:r>
        <w:t xml:space="preserve">              </w:t>
      </w:r>
      <w:r>
        <w:t>П</w:t>
      </w:r>
      <w:r>
        <w:t xml:space="preserve"> О С Т А Н О В И Л:</w:t>
      </w:r>
    </w:p>
    <w:p w:rsidR="00BF6961" w:rsidP="00BF6961">
      <w:pPr>
        <w:ind w:firstLine="851"/>
        <w:jc w:val="both"/>
      </w:pPr>
    </w:p>
    <w:p w:rsidR="00A77B3E" w:rsidP="00BF6961">
      <w:pPr>
        <w:ind w:firstLine="851"/>
        <w:jc w:val="both"/>
      </w:pPr>
      <w:r>
        <w:t>Федук</w:t>
      </w:r>
      <w:r>
        <w:t xml:space="preserve"> Александра Леонтьевича, ПАСПОРТНЫЕ ДАННЫЕ</w:t>
      </w:r>
      <w:r>
        <w:t xml:space="preserve">, гражданина Российской Федерации, признать виновным в совершении правонарушения, предусмотренного ч.2 ст.12.26 Кодекса об административных правонарушениях Российской </w:t>
      </w:r>
      <w:r>
        <w:t>Федерации, и подвергнуть административному наказанию в виде административного ареста сроком на 10 (десять) суток.</w:t>
      </w:r>
    </w:p>
    <w:p w:rsidR="00A77B3E" w:rsidP="00BF6961">
      <w:pPr>
        <w:ind w:firstLine="851"/>
        <w:jc w:val="both"/>
      </w:pPr>
      <w:r>
        <w:t>Отсрочить исполнение наказания назначенного в виде административного ареста на один месяц - до ДАТА.</w:t>
      </w:r>
    </w:p>
    <w:p w:rsidR="00A77B3E" w:rsidP="00BF6961">
      <w:pPr>
        <w:ind w:firstLine="851"/>
        <w:jc w:val="both"/>
      </w:pPr>
      <w:r>
        <w:t>Срок наказания исчислять с момента водвор</w:t>
      </w:r>
      <w:r>
        <w:t>ения лица, привлекаемого к административной ответственности, в ИВС ОМВД по городу Евпатории.</w:t>
      </w:r>
    </w:p>
    <w:p w:rsidR="00A77B3E" w:rsidP="00BF6961">
      <w:pPr>
        <w:ind w:firstLine="851"/>
        <w:jc w:val="both"/>
      </w:pPr>
      <w:r>
        <w:t xml:space="preserve">Разъяснить </w:t>
      </w:r>
      <w:r>
        <w:t>Федук</w:t>
      </w:r>
      <w:r>
        <w:t xml:space="preserve"> А.Л., что в соответствии с ч.2 ст.20.25 КоАП РФ, самовольное оставление места отбывания административного ареста или уклонение от отбывания </w:t>
      </w:r>
      <w:r>
        <w:t>административного ареста влечет административный арест на срок до пятнадцати суток либо обязательные работы на срок до пятидесяти часов.</w:t>
      </w:r>
    </w:p>
    <w:p w:rsidR="00A77B3E" w:rsidP="00BF6961">
      <w:pPr>
        <w:ind w:firstLine="851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</w:t>
      </w:r>
      <w:r>
        <w:t>о судебного района (Черноморский муниципальный район) Республики Крым в течение десяти суток со дня вручения или получения копии настоящего постановления.</w:t>
      </w:r>
    </w:p>
    <w:p w:rsidR="00A77B3E" w:rsidP="00BF6961">
      <w:pPr>
        <w:ind w:firstLine="851"/>
        <w:jc w:val="both"/>
      </w:pPr>
      <w:r>
        <w:tab/>
      </w:r>
    </w:p>
    <w:p w:rsidR="00A77B3E" w:rsidP="00BF6961">
      <w:pPr>
        <w:ind w:firstLine="851"/>
        <w:jc w:val="both"/>
      </w:pPr>
      <w:r>
        <w:t xml:space="preserve">Мировой судья </w:t>
      </w:r>
      <w:r>
        <w:tab/>
      </w:r>
      <w:r>
        <w:tab/>
        <w:t xml:space="preserve">                  подпись  </w:t>
      </w:r>
      <w:r>
        <w:tab/>
        <w:t xml:space="preserve">              </w:t>
      </w:r>
      <w:r>
        <w:t xml:space="preserve">        О.В. </w:t>
      </w:r>
      <w:r>
        <w:t>Байбарза</w:t>
      </w:r>
    </w:p>
    <w:p w:rsidR="00A77B3E" w:rsidP="00BF6961">
      <w:pPr>
        <w:ind w:firstLine="851"/>
        <w:jc w:val="both"/>
      </w:pPr>
    </w:p>
    <w:p w:rsidR="00A77B3E" w:rsidP="00BF6961">
      <w:pPr>
        <w:ind w:firstLine="851"/>
        <w:jc w:val="both"/>
      </w:pPr>
    </w:p>
    <w:p w:rsidR="00BF6961" w:rsidRPr="006D51A8" w:rsidP="00BF6961">
      <w:pPr>
        <w:ind w:firstLine="720"/>
        <w:jc w:val="both"/>
      </w:pPr>
      <w:r w:rsidRPr="006D51A8">
        <w:t>«СОГЛАСОВАНО»</w:t>
      </w:r>
    </w:p>
    <w:p w:rsidR="00BF6961" w:rsidRPr="006D51A8" w:rsidP="00BF6961">
      <w:pPr>
        <w:ind w:firstLine="720"/>
        <w:jc w:val="both"/>
      </w:pPr>
    </w:p>
    <w:p w:rsidR="00BF6961" w:rsidRPr="006D51A8" w:rsidP="00BF6961">
      <w:pPr>
        <w:ind w:firstLine="720"/>
        <w:jc w:val="both"/>
      </w:pPr>
      <w:r w:rsidRPr="006D51A8">
        <w:t>Мировой судья</w:t>
      </w:r>
    </w:p>
    <w:p w:rsidR="00BF6961" w:rsidRPr="006D51A8" w:rsidP="00BF6961">
      <w:pPr>
        <w:ind w:firstLine="720"/>
        <w:jc w:val="both"/>
      </w:pPr>
      <w:r w:rsidRPr="006D51A8">
        <w:t>судебного участка №92</w:t>
      </w:r>
    </w:p>
    <w:p w:rsidR="00BF6961" w:rsidRPr="006D51A8" w:rsidP="00BF696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BF6961">
      <w:pPr>
        <w:ind w:firstLine="851"/>
        <w:jc w:val="both"/>
      </w:pPr>
    </w:p>
    <w:sectPr w:rsidSect="002B2F2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22"/>
    <w:rsid w:val="002B2F22"/>
    <w:rsid w:val="006D51A8"/>
    <w:rsid w:val="00A77B3E"/>
    <w:rsid w:val="00BF69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