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E6E2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№5-92-279/2019</w:t>
      </w:r>
    </w:p>
    <w:p w:rsidR="00A77B3E" w:rsidP="009E6E22">
      <w:pPr>
        <w:jc w:val="both"/>
      </w:pPr>
      <w:r>
        <w:t xml:space="preserve">                                                       П О С Т А Н О В Л Е Н И Е</w:t>
      </w:r>
    </w:p>
    <w:p w:rsidR="00A77B3E" w:rsidP="009E6E22">
      <w:pPr>
        <w:jc w:val="both"/>
      </w:pPr>
      <w:r>
        <w:t xml:space="preserve">19 июля 2019 года                                                                  </w:t>
      </w:r>
      <w:r>
        <w:t>пгт.Черноморское, Республика Крым</w:t>
      </w:r>
    </w:p>
    <w:p w:rsidR="009E6E22" w:rsidP="009E6E22">
      <w:pPr>
        <w:jc w:val="both"/>
      </w:pPr>
    </w:p>
    <w:p w:rsidR="00A77B3E" w:rsidP="009E6E2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 ч.2 ст.8.17 КоАП РФ в отношении </w:t>
      </w:r>
      <w:r>
        <w:t>Белокаменского</w:t>
      </w:r>
      <w:r>
        <w:t xml:space="preserve"> Сергея Владимировича,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9E6E22" w:rsidP="009E6E22">
      <w:pPr>
        <w:ind w:firstLine="720"/>
        <w:jc w:val="both"/>
      </w:pPr>
    </w:p>
    <w:p w:rsidR="00A77B3E" w:rsidP="009E6E22">
      <w:pPr>
        <w:jc w:val="both"/>
      </w:pPr>
      <w:r>
        <w:t xml:space="preserve">           </w:t>
      </w:r>
      <w:r>
        <w:t xml:space="preserve">                                                    </w:t>
      </w:r>
      <w:r>
        <w:t xml:space="preserve"> У С Т А Н О В И Л:</w:t>
      </w:r>
    </w:p>
    <w:p w:rsidR="00A77B3E" w:rsidP="009E6E22">
      <w:pPr>
        <w:ind w:firstLine="720"/>
        <w:jc w:val="both"/>
      </w:pPr>
      <w:r>
        <w:t>Белокаменский</w:t>
      </w:r>
      <w:r>
        <w:t xml:space="preserve"> С.В. нарушил правила  и требования, регламентирующие рыболовство во внутренних морских водах и территориальном море, на континентальном шельфе, в исключительной экономической зоне Рос</w:t>
      </w:r>
      <w:r>
        <w:t>сийской Федерации или открытом море, при следующих обстоятельствах:</w:t>
      </w:r>
    </w:p>
    <w:p w:rsidR="00A77B3E" w:rsidP="009E6E22">
      <w:pPr>
        <w:ind w:firstLine="720"/>
        <w:jc w:val="both"/>
      </w:pPr>
      <w:r>
        <w:t>ДАТА в ВРЕМЯ</w:t>
      </w:r>
      <w:r>
        <w:t xml:space="preserve"> часов </w:t>
      </w:r>
      <w:r>
        <w:t>Белокаменский</w:t>
      </w:r>
      <w:r>
        <w:t xml:space="preserve"> С.В. находясь в акватории Черного моря, в районе внешнего рейда бухты Узкая, Черноморского района, Республики Крым (в географических координатах 45°31?73??</w:t>
      </w:r>
      <w:r>
        <w:t xml:space="preserve"> СШ, 32°42?34?? ВД), осуществлял любительское и спортивное рыболовство по добыче (вылову) водных биологических ресурсов «бычки», в запретный срок (период), используя орудие добычи (вылова) – тип «спиннинг». В ходе осуществления рыболовства </w:t>
      </w:r>
      <w:r>
        <w:t>Белокаменский</w:t>
      </w:r>
      <w:r>
        <w:t xml:space="preserve"> С.</w:t>
      </w:r>
      <w:r>
        <w:t>В. выловил ВБР, а именно 2 экземпляра «бычки», причинив своими действиями ущерб водным биологическим ресурсам на сумму 220 руб.</w:t>
      </w:r>
    </w:p>
    <w:p w:rsidR="00A77B3E" w:rsidP="009E6E22">
      <w:pPr>
        <w:ind w:firstLine="720"/>
        <w:jc w:val="both"/>
      </w:pPr>
      <w:r>
        <w:t xml:space="preserve">Своими действиями </w:t>
      </w:r>
      <w:r>
        <w:t>Белокаменский</w:t>
      </w:r>
      <w:r>
        <w:t xml:space="preserve"> С.В. нарушил ч.4 ст.43.1 Федерального закона РФ «О рыболовстве и сохранению водных биологических</w:t>
      </w:r>
      <w:r>
        <w:t xml:space="preserve"> ресурсов» от 20.12.2004 г. №166-ФЗ, а также п.52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рыболовства для Азово-</w:t>
      </w:r>
      <w:r>
        <w:t xml:space="preserve">Черноморского </w:t>
      </w:r>
      <w:r>
        <w:t>рыбохозяйственного</w:t>
      </w:r>
      <w:r>
        <w:t xml:space="preserve"> бассейна».</w:t>
      </w:r>
    </w:p>
    <w:p w:rsidR="00A77B3E" w:rsidP="009E6E22">
      <w:pPr>
        <w:jc w:val="both"/>
      </w:pPr>
      <w:r>
        <w:tab/>
        <w:t xml:space="preserve">В судебном заседании </w:t>
      </w:r>
      <w:r>
        <w:t>Белокаменский</w:t>
      </w:r>
      <w:r>
        <w:t xml:space="preserve"> С.В. свою вину признал, в содеянном раскаивается.</w:t>
      </w:r>
    </w:p>
    <w:p w:rsidR="00A77B3E" w:rsidP="009E6E22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</w:t>
      </w:r>
      <w:r>
        <w:t xml:space="preserve"> что вина </w:t>
      </w:r>
      <w:r>
        <w:t>Белокаменского</w:t>
      </w:r>
      <w:r>
        <w:t xml:space="preserve"> С.В.  в совершении административного правонарушения, предусмотренного статьей ч.2 ст.8.17 Кодекса РФ об административных правонарушениях Российской Федерации, установлена.</w:t>
      </w:r>
    </w:p>
    <w:p w:rsidR="00A77B3E" w:rsidP="009E6E22">
      <w:pPr>
        <w:ind w:firstLine="720"/>
        <w:jc w:val="both"/>
      </w:pPr>
      <w:r>
        <w:t>Отношения в области рыболовства и сохранения водных биологи</w:t>
      </w:r>
      <w:r>
        <w:t>ческих ресурсов регулируются, в том числе Федеральным законом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</w:t>
      </w:r>
      <w:r>
        <w:t xml:space="preserve">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9E6E22">
      <w:pPr>
        <w:ind w:firstLine="720"/>
        <w:jc w:val="both"/>
      </w:pPr>
      <w:r>
        <w:t>В соответствии с частями 1 и 4 статьи 43.1 Федерального закона от 20 декабря 2004 года N 166-ФЗ "О рыболовстве и сохранении водных биологических ресурсо</w:t>
      </w:r>
      <w:r>
        <w:t>в"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гражданами</w:t>
      </w:r>
      <w:r>
        <w:t>, осуществляющими рыболовство и иную связанную с использованием водных биоресурсов деятельность.</w:t>
      </w:r>
    </w:p>
    <w:p w:rsidR="00A77B3E" w:rsidP="009E6E22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Министерства сельского хозяйства РФ от 01 августа </w:t>
      </w:r>
      <w:r>
        <w:t xml:space="preserve">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9E6E22">
      <w:pPr>
        <w:ind w:firstLine="720"/>
        <w:jc w:val="both"/>
      </w:pPr>
      <w:r>
        <w:t>Согласно п. 52 вышеуказанных Правил, запретные для добычи (вылова) водных биоресурсов сроки (периоды): с 1 мая по 15 июня - бычков в море.</w:t>
      </w:r>
    </w:p>
    <w:p w:rsidR="00A77B3E" w:rsidP="009E6E22">
      <w:pPr>
        <w:ind w:firstLine="720"/>
        <w:jc w:val="both"/>
      </w:pPr>
      <w:r>
        <w:t>Факт совершен</w:t>
      </w:r>
      <w:r>
        <w:t xml:space="preserve">ия административного правонарушения и виновность </w:t>
      </w:r>
      <w:r>
        <w:t>Белокаменского</w:t>
      </w:r>
      <w:r>
        <w:t xml:space="preserve"> С.В.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9E6E2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со</w:t>
      </w:r>
      <w:r>
        <w:t>ставленным государственным участковым инспектором РФ по ГК в сфере охраны МБР ГРКМ отделения (</w:t>
      </w:r>
      <w:r>
        <w:t>погз</w:t>
      </w:r>
      <w:r>
        <w:t xml:space="preserve">) в </w:t>
      </w:r>
      <w:r>
        <w:t>нп</w:t>
      </w:r>
      <w:r>
        <w:t>.Ч</w:t>
      </w:r>
      <w:r>
        <w:t>ерноморское</w:t>
      </w:r>
      <w:r>
        <w:t xml:space="preserve"> ФИО</w:t>
      </w:r>
      <w:r>
        <w:t>, согласно которому ДАТА в ВРЕМЯ</w:t>
      </w:r>
      <w:r>
        <w:t xml:space="preserve"> часов </w:t>
      </w:r>
      <w:r>
        <w:t>Белокаменский</w:t>
      </w:r>
      <w:r>
        <w:t xml:space="preserve"> С.В. находясь в акватории Черного моря, в районе внешнего рейда бухты Уз</w:t>
      </w:r>
      <w:r>
        <w:t xml:space="preserve">кая, Черноморского района, Республики Крым (в географических координатах 45°31?73?? СШ, 32°42?34?? ВД), осуществлял любительское и спортивное рыболовство по добыче (вылову) водных биологических ресурсов «бычки», в запретный срок (период), используя орудие </w:t>
      </w:r>
      <w:r>
        <w:t xml:space="preserve">добычи (вылова) – тип «спиннинг». В ходе осуществления рыболовства </w:t>
      </w:r>
      <w:r>
        <w:t>Белокаменский</w:t>
      </w:r>
      <w:r>
        <w:t xml:space="preserve"> С.В. выловил ВБР, а именно 2 экземпляра «бычки», причинив своими действиями ущерб водным биологическим ресурсам на сумму 220 руб. (л.д.23-25);</w:t>
      </w:r>
    </w:p>
    <w:p w:rsidR="00A77B3E" w:rsidP="009E6E22">
      <w:pPr>
        <w:ind w:firstLine="720"/>
        <w:jc w:val="both"/>
      </w:pPr>
      <w:r>
        <w:t xml:space="preserve">- протоколом об изъятии вещей и </w:t>
      </w:r>
      <w:r>
        <w:t>документов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ходе которого у </w:t>
      </w:r>
      <w:r>
        <w:t>Белокаменского</w:t>
      </w:r>
      <w:r>
        <w:t xml:space="preserve"> С.В.  были изъяты: водные биологические ресурсы – бычки (2 экз.); орудие добычи (вылова) ВБР – удочка тип «Спиннинг» (1 шт.) (л.д.1-2); </w:t>
      </w:r>
    </w:p>
    <w:p w:rsidR="00A77B3E" w:rsidP="009E6E22">
      <w:pPr>
        <w:ind w:firstLine="720"/>
        <w:jc w:val="both"/>
      </w:pPr>
      <w:r>
        <w:t xml:space="preserve">-   письменным объяснением </w:t>
      </w:r>
      <w:r>
        <w:t>Белокаменского</w:t>
      </w:r>
      <w:r>
        <w:t xml:space="preserve"> С.В. </w:t>
      </w:r>
      <w:r>
        <w:t>от</w:t>
      </w:r>
      <w:r>
        <w:t xml:space="preserve"> Д</w:t>
      </w:r>
      <w:r>
        <w:t>АТА (л.д.3);</w:t>
      </w:r>
    </w:p>
    <w:p w:rsidR="00A77B3E" w:rsidP="009E6E22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согласно которому старшему технику -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по дел</w:t>
      </w:r>
      <w:r>
        <w:t>у об административном правонарушении №НОМЕР</w:t>
      </w:r>
      <w:r>
        <w:t xml:space="preserve">, изъятые ДАТА у </w:t>
      </w:r>
      <w:r>
        <w:t>Белокаменского</w:t>
      </w:r>
      <w:r>
        <w:t xml:space="preserve"> С.В., а именно: водные биологические ресурсы – бычки (2 экз.); орудие добычи (вылова) ВБР – удочка тип «Спиннинг» (1 шт.) (л.д.9).;</w:t>
      </w:r>
    </w:p>
    <w:p w:rsidR="00A77B3E" w:rsidP="009E6E22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</w:t>
      </w:r>
      <w:r>
        <w:t>едачи изъятых вещей на хранение, согласно которому кладовщику НАИМЕНОВАНИЕ ОРГАНИЗАЦИИ - ФИО, были переданы на хранение вещественные доказательства по делу об административном правонарушении №НОМЕР</w:t>
      </w:r>
      <w:r>
        <w:t xml:space="preserve">, изъятые ДАТА у </w:t>
      </w:r>
      <w:r>
        <w:t>Белокаменского</w:t>
      </w:r>
      <w:r>
        <w:t xml:space="preserve"> С.В., а именно: вод</w:t>
      </w:r>
      <w:r>
        <w:t xml:space="preserve">ные биологические ресурсы – бычки (2 экз.) (л.д.12); </w:t>
      </w:r>
    </w:p>
    <w:p w:rsidR="00A77B3E" w:rsidP="009E6E22">
      <w:pPr>
        <w:ind w:firstLine="720"/>
        <w:jc w:val="both"/>
      </w:pPr>
      <w:r>
        <w:t>- заключением ихтиологической экспертизы водных биоресурсов №НОМЕР</w:t>
      </w:r>
      <w:r>
        <w:t xml:space="preserve"> от ДАТА, согласно которому ВБР, предоставленные на экспертизу являются – бычок-губан, общим весом 124 гр., к ценным объектам рыболовст</w:t>
      </w:r>
      <w:r>
        <w:t>ва не относятся; ущерб, нанесенный ВБР составляет 220 руб. (л.д.19-21).</w:t>
      </w:r>
    </w:p>
    <w:p w:rsidR="00A77B3E" w:rsidP="009E6E2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</w:t>
      </w:r>
      <w:r>
        <w:t xml:space="preserve">ывают сомнений в их объективности.  </w:t>
      </w:r>
    </w:p>
    <w:p w:rsidR="00A77B3E" w:rsidP="009E6E2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Белокаменского</w:t>
      </w:r>
      <w:r>
        <w:t xml:space="preserve"> С.В. в совершении административного правонарушения установлена, и его действия правильно квалифицирован</w:t>
      </w:r>
      <w:r>
        <w:t>ы по ч.2 ст.8.17 КоАП РФ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9E6E22">
      <w:pPr>
        <w:ind w:firstLine="720"/>
        <w:jc w:val="both"/>
      </w:pPr>
      <w:r>
        <w:t>Статья 4.</w:t>
      </w:r>
      <w:r>
        <w:t xml:space="preserve">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</w:t>
      </w:r>
      <w:r>
        <w:t xml:space="preserve">Кодексом. </w:t>
      </w:r>
    </w:p>
    <w:p w:rsidR="00A77B3E" w:rsidP="009E6E22">
      <w:pPr>
        <w:ind w:firstLine="720"/>
        <w:jc w:val="both"/>
      </w:pPr>
      <w:r>
        <w:t>Санкцией ч.2 ст.8.17 КоАП РФ  предусмотрена административная ответственность в виде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</w:t>
      </w:r>
      <w:r>
        <w:t xml:space="preserve">авонарушения, с конфискацией судна и иных орудий совершения административного правонарушения или без таковой; </w:t>
      </w:r>
      <w:r>
        <w:t xml:space="preserve">на должностных лиц - от одного до полуторакратного размера стоимости водных биологических ресурсов, явившихся предметом </w:t>
      </w:r>
      <w:r>
        <w:t>административного правонар</w:t>
      </w:r>
      <w:r>
        <w:t>ушения, с конфискацией судна и иных орудий совершения административного правонарушения или без таковой; на юридических лиц - от двукратного до трехкратного размера стоимости водных биологических ресурсов, явившихся предметом административного правонарушени</w:t>
      </w:r>
      <w:r>
        <w:t>я, с конфискацией судна и иных орудий совершения административного правонарушения или без таковой.</w:t>
      </w:r>
    </w:p>
    <w:p w:rsidR="00A77B3E" w:rsidP="009E6E22">
      <w:pPr>
        <w:ind w:firstLine="720"/>
        <w:jc w:val="both"/>
      </w:pPr>
      <w:r>
        <w:t>В соответствии с представленными ответами о рыночной стоимости (цены) ВБР, составлен расчет средней рыночной стоимости ВБР - «бычок» за 1 кг., который состав</w:t>
      </w:r>
      <w:r>
        <w:t>ила по состоянию на ДАТА – 20 рублей 00 копеек за один килограмм, таким образом, однократный размер стоимости ВБР составил 2,48 руб., из расчета 0,124 гр. (вес ВБР) х 20,00 руб. (рыночная стоимость ВБР).</w:t>
      </w:r>
    </w:p>
    <w:p w:rsidR="00A77B3E" w:rsidP="009E6E22">
      <w:pPr>
        <w:ind w:firstLine="720"/>
        <w:jc w:val="both"/>
      </w:pPr>
      <w:r>
        <w:t>В соответствии с ч. 2 ст. 4.1 КоАП РФ при назначении</w:t>
      </w:r>
      <w:r>
        <w:t xml:space="preserve">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</w:t>
      </w:r>
      <w:r>
        <w:t xml:space="preserve"> ответственность.</w:t>
      </w:r>
    </w:p>
    <w:p w:rsidR="00A77B3E" w:rsidP="009E6E22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E6E22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Белокаменским</w:t>
      </w:r>
      <w:r>
        <w:t xml:space="preserve"> С.В. обстоятельств, предусм</w:t>
      </w:r>
      <w:r>
        <w:t>отренных  ст.4.3 Кодекса  Российской  Федерации об административных правонарушениях, судом не установлено.</w:t>
      </w:r>
    </w:p>
    <w:p w:rsidR="00A77B3E" w:rsidP="009E6E22">
      <w:pPr>
        <w:ind w:firstLine="720"/>
        <w:jc w:val="both"/>
      </w:pPr>
      <w:r>
        <w:t xml:space="preserve">Согласно ч. 2 ст. 29.10 КоАП РФ, если при решении вопроса о назначении судьей административного наказания за административное правонарушение </w:t>
      </w:r>
      <w:r>
        <w:t>одновременно решается вопрос о возмещении имущественного ущерба, то в постановлении по делу об административном правонарушении указываются размер ущерба, подлежащего возмещению, сроки и порядок его возмещения.</w:t>
      </w:r>
    </w:p>
    <w:p w:rsidR="00A77B3E" w:rsidP="009E6E22">
      <w:pPr>
        <w:ind w:firstLine="720"/>
        <w:jc w:val="both"/>
      </w:pPr>
      <w:r>
        <w:t xml:space="preserve">В соответствии с ч. 1 ст. 4.7 КоАП РФ, судья, </w:t>
      </w:r>
      <w:r>
        <w:t>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A77B3E" w:rsidP="009E6E22">
      <w:pPr>
        <w:ind w:firstLine="720"/>
        <w:jc w:val="both"/>
      </w:pPr>
      <w:r>
        <w:t>Согласно имеющегося в материалах д</w:t>
      </w:r>
      <w:r>
        <w:t xml:space="preserve">ела заключения экспертизы, действиями </w:t>
      </w:r>
      <w:r>
        <w:t>Белокаменского</w:t>
      </w:r>
      <w:r>
        <w:t xml:space="preserve"> С.В. нанесен ущерб водным биологическим ресурсам в размере 220 рублей, который подлежит взысканию с правонарушителя.</w:t>
      </w:r>
    </w:p>
    <w:p w:rsidR="00A77B3E" w:rsidP="009E6E22">
      <w:pPr>
        <w:ind w:firstLine="720"/>
        <w:jc w:val="both"/>
      </w:pPr>
      <w:r>
        <w:t>Оценивая письменные доказательства дела об административном правонарушении, суд приним</w:t>
      </w:r>
      <w:r>
        <w:t>ает во внимание характер и степень тяжести совершенного правонарушения, общественную опасность содеянного и полагает возможным определить наказание в виде административного штрафа, в размере, предусмотренном санкцией ч. 2 ст. 8.17 КоАП РФ, без конфискации.</w:t>
      </w:r>
    </w:p>
    <w:p w:rsidR="00A77B3E" w:rsidP="009E6E22">
      <w:pPr>
        <w:ind w:firstLine="720"/>
        <w:jc w:val="both"/>
      </w:pPr>
      <w:r>
        <w:t>В соответствии с ч.2 ст.3.5 КоАП РФ, размер административного штрафа не может быть менее ста рублей, за исключением случая, предусмотренного частью 1.3 статьи 32.2 настоящего Кодекса.</w:t>
      </w:r>
    </w:p>
    <w:p w:rsidR="00A77B3E" w:rsidP="009E6E22">
      <w:pPr>
        <w:ind w:firstLine="720"/>
        <w:jc w:val="both"/>
      </w:pPr>
      <w:r>
        <w:t>На основании ч.2 ст.8.17 Кодекса Российской Федерации об административн</w:t>
      </w:r>
      <w:r>
        <w:t>ых правонарушениях, и руководствуясь ст.ст.23.1, 29.9-29.11 КРФ о АП, мировой судья,</w:t>
      </w:r>
    </w:p>
    <w:p w:rsidR="00A77B3E" w:rsidP="009E6E22">
      <w:pPr>
        <w:jc w:val="both"/>
      </w:pPr>
    </w:p>
    <w:p w:rsidR="00A77B3E" w:rsidP="009E6E22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9E6E22" w:rsidP="009E6E22">
      <w:pPr>
        <w:jc w:val="both"/>
      </w:pPr>
    </w:p>
    <w:p w:rsidR="00A77B3E" w:rsidP="009E6E22">
      <w:pPr>
        <w:ind w:firstLine="720"/>
        <w:jc w:val="both"/>
      </w:pPr>
      <w:r>
        <w:t>Белокаменского</w:t>
      </w:r>
      <w:r>
        <w:t xml:space="preserve"> Сергея Владимировича, ПАСПОРТНЫЕ ДАННЫЕ</w:t>
      </w:r>
      <w:r>
        <w:t>, гражданина Российской Федерации, признать виновным в совершении административного правон</w:t>
      </w:r>
      <w:r>
        <w:t>арушения, предусмотренного частью 2 статьи 8.17 КоАП РФ и назначить ему наказание в виде административного штрафа в размере 100 (сто) рублей 00 копеек, без конфискации орудий совершения административного правонарушения.</w:t>
      </w:r>
    </w:p>
    <w:p w:rsidR="00A77B3E" w:rsidP="009E6E22">
      <w:pPr>
        <w:ind w:firstLine="720"/>
        <w:jc w:val="both"/>
      </w:pPr>
      <w:r>
        <w:t>Конфисковать и уничтожить предмет со</w:t>
      </w:r>
      <w:r>
        <w:t>вершения административного правонарушения (водные биологические ресурсы) – «бычок» в количестве 2 экземпляра, находящиеся, согласно акту приема-передачи изъятых вещей на хранение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на ответственном хранении кладовщика НАИМЕНОВАНИЕ ОРГ</w:t>
      </w:r>
      <w:r>
        <w:t>АНИЗАЦИИ - ФИО, по адресу: АДРЕС.</w:t>
      </w:r>
    </w:p>
    <w:p w:rsidR="00A77B3E" w:rsidP="009E6E22">
      <w:pPr>
        <w:ind w:firstLine="720"/>
        <w:jc w:val="both"/>
      </w:pPr>
      <w:r>
        <w:t xml:space="preserve">Реквизиты для уплаты штрафа: наименование получателя платежа: УФК по </w:t>
      </w:r>
      <w:r>
        <w:t>г</w:t>
      </w:r>
      <w:r>
        <w:t>.С</w:t>
      </w:r>
      <w:r>
        <w:t>евастополю</w:t>
      </w:r>
      <w:r>
        <w:t xml:space="preserve"> (служба в </w:t>
      </w:r>
      <w:r>
        <w:t>г.Севастополе</w:t>
      </w:r>
      <w:r>
        <w:t xml:space="preserve"> ПУ ФСБ России по Республике Крым, л/с 04741А98550), ИНН: 9102002290; КПП: 920245001; р/с №40101810167110000001; наи</w:t>
      </w:r>
      <w:r>
        <w:t xml:space="preserve">менование банка: Отделение по </w:t>
      </w:r>
      <w:r>
        <w:t>г</w:t>
      </w:r>
      <w:r>
        <w:t>.С</w:t>
      </w:r>
      <w:r>
        <w:t>евастополь</w:t>
      </w:r>
      <w:r>
        <w:t xml:space="preserve"> ЦБ РФ; БИК: 046711001; ОКТМО: 67302000; КБК: 18911625030017000140 (за нарушение правил рыболовства); назначение платежа: административный штраф, постановление №5-92-279/2019.</w:t>
      </w:r>
    </w:p>
    <w:p w:rsidR="00A77B3E" w:rsidP="009E6E22">
      <w:pPr>
        <w:ind w:firstLine="720"/>
        <w:jc w:val="both"/>
      </w:pPr>
      <w:r>
        <w:t>Разъяснить, что в соответствии со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9E6E22">
      <w:pPr>
        <w:ind w:firstLine="720"/>
        <w:jc w:val="both"/>
      </w:pPr>
      <w:r>
        <w:t xml:space="preserve">Разъяснить </w:t>
      </w:r>
      <w:r>
        <w:t>Белокаменскому</w:t>
      </w:r>
      <w:r>
        <w:t xml:space="preserve"> С.В.  положения ч. 1 ст. 20.25 КоАП РФ, в соответствии с которой неуплата административного штрафа в срок, предусмотренный настоящим Кодексом,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E6E22">
      <w:pPr>
        <w:ind w:firstLine="720"/>
        <w:jc w:val="both"/>
      </w:pPr>
      <w:r>
        <w:t xml:space="preserve">Взыскать с </w:t>
      </w:r>
      <w:r>
        <w:t>Бе</w:t>
      </w:r>
      <w:r>
        <w:t>локаменского</w:t>
      </w:r>
      <w:r>
        <w:t xml:space="preserve"> Сергея Владимировича, ПАСПОРТНЫЕ ДАННЫЕ</w:t>
      </w:r>
      <w:r>
        <w:t>, зарегистрированного и проживающего по адресу: АДРЕС, сумму ущерба причиненного незаконной добычей водных биологических ресурсов в размере 220 (двести двадцать) рублей 00 копеек.</w:t>
      </w:r>
    </w:p>
    <w:p w:rsidR="00A77B3E" w:rsidP="009E6E22">
      <w:pPr>
        <w:ind w:firstLine="720"/>
        <w:jc w:val="both"/>
      </w:pPr>
      <w:r>
        <w:t>Реквизиты для уплат</w:t>
      </w:r>
      <w:r>
        <w:t xml:space="preserve">ы возмещения ущерба: наименование получателя платежа: УФК по </w:t>
      </w:r>
      <w:r>
        <w:t>г</w:t>
      </w:r>
      <w:r>
        <w:t>.С</w:t>
      </w:r>
      <w:r>
        <w:t>евастополю</w:t>
      </w:r>
      <w:r>
        <w:t xml:space="preserve"> (служба в </w:t>
      </w:r>
      <w:r>
        <w:t>г.Севастополе</w:t>
      </w:r>
      <w:r>
        <w:t xml:space="preserve"> ПУ ФСБ России по Республике Крым, л/с 04741А98550), ИНН: 9102002290; КПП: 920245001; р/с №40101810167110000001; наименование банка: Отделение по </w:t>
      </w:r>
      <w:r>
        <w:t>г</w:t>
      </w:r>
      <w:r>
        <w:t>.С</w:t>
      </w:r>
      <w:r>
        <w:t>евастопол</w:t>
      </w:r>
      <w:r>
        <w:t>ь</w:t>
      </w:r>
      <w:r>
        <w:t xml:space="preserve"> ЦБ РФ; БИК: 046711001; ОКТМО: 67302000; КБК: 18911690010017000140 (прочие поступления от денежных взысканий (штрафов) и иных сумм в возмещение ущерба, зачисляемые в федеральный бюджет); назначение платежа: возмещение ущерба, постановление №5-92-279/2019.</w:t>
      </w:r>
    </w:p>
    <w:p w:rsidR="00A77B3E" w:rsidP="009E6E22">
      <w:pPr>
        <w:ind w:firstLine="720"/>
        <w:jc w:val="both"/>
      </w:pPr>
      <w:r>
        <w:t>Орудие добычи (вылова) ВБР – удочку тип «Спиннинг» - 1 шт., находящуюся на ответственном хранении старшего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прапорщика ФИО, по адресу: АДРЕС, вернуть по принадлежности – </w:t>
      </w:r>
      <w:r>
        <w:t>Белокаменскому</w:t>
      </w:r>
      <w:r>
        <w:t xml:space="preserve"> С.В.</w:t>
      </w:r>
    </w:p>
    <w:p w:rsidR="00A77B3E" w:rsidP="009E6E2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E6E22">
      <w:pPr>
        <w:jc w:val="both"/>
      </w:pPr>
    </w:p>
    <w:p w:rsidR="00A77B3E" w:rsidP="009E6E2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</w:t>
      </w:r>
      <w:r>
        <w:t xml:space="preserve">                           О.В. Байбарза</w:t>
      </w:r>
    </w:p>
    <w:p w:rsidR="00A77B3E" w:rsidP="009E6E22">
      <w:pPr>
        <w:jc w:val="both"/>
      </w:pPr>
    </w:p>
    <w:p w:rsidR="009E6E22" w:rsidRPr="006D51A8" w:rsidP="009E6E22">
      <w:pPr>
        <w:ind w:firstLine="720"/>
        <w:jc w:val="both"/>
      </w:pPr>
      <w:r w:rsidRPr="006D51A8">
        <w:t>СОГЛАСОВАНО»</w:t>
      </w:r>
    </w:p>
    <w:p w:rsidR="009E6E22" w:rsidRPr="006D51A8" w:rsidP="009E6E22">
      <w:pPr>
        <w:ind w:firstLine="720"/>
        <w:jc w:val="both"/>
      </w:pPr>
    </w:p>
    <w:p w:rsidR="009E6E22" w:rsidRPr="006D51A8" w:rsidP="009E6E22">
      <w:pPr>
        <w:ind w:firstLine="720"/>
        <w:jc w:val="both"/>
      </w:pPr>
      <w:r w:rsidRPr="006D51A8">
        <w:t>Мировой судья</w:t>
      </w:r>
    </w:p>
    <w:p w:rsidR="009E6E22" w:rsidRPr="006D51A8" w:rsidP="009E6E22">
      <w:pPr>
        <w:ind w:firstLine="720"/>
        <w:jc w:val="both"/>
      </w:pPr>
      <w:r w:rsidRPr="006D51A8">
        <w:t>судебного участка №92</w:t>
      </w:r>
    </w:p>
    <w:p w:rsidR="00A77B3E" w:rsidP="009E6E2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9E6E22">
      <w:pPr>
        <w:jc w:val="both"/>
      </w:pPr>
    </w:p>
    <w:p w:rsidR="00A77B3E" w:rsidP="009E6E22">
      <w:pPr>
        <w:jc w:val="both"/>
      </w:pPr>
    </w:p>
    <w:p w:rsidR="00A77B3E" w:rsidP="009E6E22">
      <w:pPr>
        <w:jc w:val="both"/>
      </w:pPr>
    </w:p>
    <w:p w:rsidR="00A77B3E" w:rsidP="009E6E22">
      <w:pPr>
        <w:jc w:val="both"/>
      </w:pPr>
    </w:p>
    <w:p w:rsidR="00A77B3E" w:rsidP="009E6E22">
      <w:pPr>
        <w:jc w:val="both"/>
      </w:pPr>
    </w:p>
    <w:p w:rsidR="00A77B3E" w:rsidP="009E6E22">
      <w:pPr>
        <w:jc w:val="both"/>
      </w:pPr>
    </w:p>
    <w:p w:rsidR="00A77B3E" w:rsidP="009E6E22">
      <w:pPr>
        <w:jc w:val="both"/>
      </w:pPr>
    </w:p>
    <w:p w:rsidR="00A77B3E" w:rsidP="009E6E22">
      <w:pPr>
        <w:jc w:val="both"/>
      </w:pPr>
    </w:p>
    <w:sectPr w:rsidSect="009E6E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22"/>
    <w:rsid w:val="006D51A8"/>
    <w:rsid w:val="009E6E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