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234F8">
      <w:pPr>
        <w:jc w:val="right"/>
      </w:pPr>
      <w:r>
        <w:t xml:space="preserve">            Дело №5-92-279/2021</w:t>
      </w:r>
    </w:p>
    <w:p w:rsidR="00A77B3E" w:rsidP="009234F8">
      <w:pPr>
        <w:jc w:val="right"/>
      </w:pPr>
      <w:r>
        <w:t>УИД:91MS0092-01-2021-000901-02</w:t>
      </w:r>
    </w:p>
    <w:p w:rsidR="00A77B3E" w:rsidP="009234F8">
      <w:pPr>
        <w:jc w:val="both"/>
      </w:pPr>
    </w:p>
    <w:p w:rsidR="00A77B3E" w:rsidP="009234F8">
      <w:pPr>
        <w:jc w:val="both"/>
      </w:pPr>
      <w:r>
        <w:t xml:space="preserve">                                                </w:t>
      </w:r>
      <w:r>
        <w:t xml:space="preserve"> П О С Т А Н О В Л Е Н И Е</w:t>
      </w:r>
    </w:p>
    <w:p w:rsidR="009234F8" w:rsidP="009234F8">
      <w:pPr>
        <w:jc w:val="both"/>
      </w:pPr>
    </w:p>
    <w:p w:rsidR="00A77B3E" w:rsidP="009234F8">
      <w:pPr>
        <w:jc w:val="both"/>
      </w:pPr>
      <w:r>
        <w:t xml:space="preserve">27 июля 2021 года                                              </w:t>
      </w:r>
      <w:r>
        <w:tab/>
      </w:r>
      <w:r>
        <w:tab/>
      </w:r>
      <w:r>
        <w:t>пгт. Черноморское, Республика Крым</w:t>
      </w:r>
    </w:p>
    <w:p w:rsidR="009234F8" w:rsidP="009234F8">
      <w:pPr>
        <w:jc w:val="both"/>
      </w:pPr>
    </w:p>
    <w:p w:rsidR="009234F8" w:rsidP="009234F8">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дминистративном правонарушении, предусмотренном ч.1 ст.12.26 КоАП РФ в отношении Кучуб Виктора Владимировича, ПАСПОРТНЫЕ ДАНЫЕ, гражданина Российской Федерации, работающего тренером НАИМЕНОВАНИЕ ОРГАНИЗАЦИИ, зарегистрированного и проживающего по адресу: АД</w:t>
      </w:r>
      <w:r>
        <w:t>РЕС,</w:t>
      </w:r>
    </w:p>
    <w:p w:rsidR="00A77B3E" w:rsidP="009234F8">
      <w:pPr>
        <w:ind w:firstLine="720"/>
        <w:jc w:val="both"/>
      </w:pPr>
      <w:r>
        <w:t xml:space="preserve"> </w:t>
      </w:r>
    </w:p>
    <w:p w:rsidR="00A77B3E" w:rsidP="009234F8">
      <w:pPr>
        <w:jc w:val="both"/>
      </w:pPr>
      <w:r>
        <w:t xml:space="preserve">                                                         </w:t>
      </w:r>
      <w:r>
        <w:t>У С Т А Н О В И Л:</w:t>
      </w:r>
    </w:p>
    <w:p w:rsidR="009234F8" w:rsidP="009234F8">
      <w:pPr>
        <w:jc w:val="both"/>
      </w:pPr>
    </w:p>
    <w:p w:rsidR="00A77B3E" w:rsidP="009234F8">
      <w:pPr>
        <w:ind w:firstLine="720"/>
        <w:jc w:val="both"/>
      </w:pPr>
      <w:r>
        <w:t>Кучуб В.В., являясь водителем автотранспортного средства, не выполнил законное требование уполномоченного должностного лица о прохождении медицинского освидетельствования на состояни</w:t>
      </w:r>
      <w:r>
        <w:t>е опьянения, при следующих обстоятельствах:</w:t>
      </w:r>
    </w:p>
    <w:p w:rsidR="00A77B3E" w:rsidP="009234F8">
      <w:pPr>
        <w:ind w:firstLine="720"/>
        <w:jc w:val="both"/>
      </w:pPr>
      <w:r>
        <w:t>ДАТА в ВРЕМЯ</w:t>
      </w:r>
      <w:r>
        <w:t xml:space="preserve"> час., на АДРЕС</w:t>
      </w:r>
      <w:r>
        <w:t>, водитель Кучуб В.В., управлял транспортным средством – мопедом марки МАРКА</w:t>
      </w:r>
      <w:r>
        <w:t>, без государственного регистрационного знака, принадлежащим ФИО, с признаками алкогол</w:t>
      </w:r>
      <w:r>
        <w:t xml:space="preserve">ьного опьянения (запах алкоголя изо рта, </w:t>
      </w:r>
      <w:r>
        <w:t>нарушение речи,  резкое изменение окраски кожных покровов лица), при этом не выполнил законное требование сотрудника полиции о прохождении медицинского освидетельствования на состояние опьянения, при отсутствии в его</w:t>
      </w:r>
      <w:r>
        <w:t xml:space="preserve"> действиях уголовно наказуемого деяния, т.е. совершил административное правонарушение, предусмотренное ч.1 ст.12.26 КоАП РФ.</w:t>
      </w:r>
    </w:p>
    <w:p w:rsidR="00A77B3E" w:rsidP="009234F8">
      <w:pPr>
        <w:ind w:firstLine="720"/>
        <w:jc w:val="both"/>
      </w:pPr>
      <w:r>
        <w:t>В судебное заседание, назначенное на 11-00 часов ДАТА,, а также на 09-30 час. ДАТА, лицо, в отношении которого ведется производство</w:t>
      </w:r>
      <w:r>
        <w:t xml:space="preserve"> по делу об административном правонарушении, - Кучуб В.В., будучи в установленном законом порядке  извещенным о дате, времени и месте судебного разбирательства, не явился, о причинах неявки суд не известил, ходатайств об отложении слушания по делу, либо о </w:t>
      </w:r>
      <w:r>
        <w:t>рассмотрении дела в его отсутствие не предоставил.</w:t>
      </w:r>
    </w:p>
    <w:p w:rsidR="00A77B3E" w:rsidP="009234F8">
      <w:pPr>
        <w:ind w:firstLine="720"/>
        <w:jc w:val="both"/>
      </w:pPr>
      <w:r>
        <w:t xml:space="preserve">Согласно части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
    <w:p w:rsidR="00A77B3E" w:rsidP="009234F8">
      <w:pPr>
        <w:ind w:firstLine="720"/>
        <w:jc w:val="both"/>
      </w:pPr>
      <w:r>
        <w:t>Согласн</w:t>
      </w:r>
      <w:r>
        <w:t>о разъяснениям, содержащимся в п. 14 Постановления Пленума Верховного Суда РФ от 27.12.2007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w:t>
      </w:r>
      <w:r>
        <w:t>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A77B3E" w:rsidP="009234F8">
      <w:pPr>
        <w:ind w:firstLine="720"/>
        <w:jc w:val="both"/>
      </w:pPr>
      <w:r>
        <w:t>Исходя из по</w:t>
      </w:r>
      <w:r>
        <w:t>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w:t>
      </w:r>
      <w:r>
        <w:t>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w:t>
      </w:r>
      <w:r>
        <w:t>х); этим лицом не заявлено ходатайство об отложении рассмотрения дела либо такое ходатайство оставлено без удовлетворения.</w:t>
      </w:r>
    </w:p>
    <w:p w:rsidR="00A77B3E" w:rsidP="009234F8">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w:t>
      </w:r>
      <w:r>
        <w:t xml:space="preserve">Ф, и предусматривают, </w:t>
      </w:r>
      <w:r>
        <w:t>что их извещение или вызов в суд осуществляются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w:t>
      </w:r>
      <w:r>
        <w:t>и, обеспечивающих фиксирование извещения или вызова и его вручение адресату (часть 1).</w:t>
      </w:r>
    </w:p>
    <w:p w:rsidR="00A77B3E" w:rsidP="009234F8">
      <w:pPr>
        <w:ind w:firstLine="720"/>
        <w:jc w:val="both"/>
      </w:pPr>
      <w:r>
        <w:t>О датах рассмотрения дела об административном правонарушении Кучуб В.В., при наличии соответствующего согласия, отраженного в протоколе об административном правонарушени</w:t>
      </w:r>
      <w:r>
        <w:t>и,  извещался посредством смс-извещений, отправленных на номер мобильного телефона, указанного в протоколе.</w:t>
      </w:r>
    </w:p>
    <w:p w:rsidR="00A77B3E" w:rsidP="009234F8">
      <w:pPr>
        <w:ind w:firstLine="720"/>
        <w:jc w:val="both"/>
      </w:pPr>
      <w:r>
        <w:t>При таких обстоятельствах, суд признает Кучуб В.В. надлежаще извещенным о времени и месте рассмотрения дела, и в соответствии с ч.2 ст.25.1 КоАП РФ,</w:t>
      </w:r>
      <w:r>
        <w:t xml:space="preserve">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w:t>
      </w:r>
      <w:r>
        <w:t xml:space="preserve"> и полному рассмотрению дела.</w:t>
      </w:r>
    </w:p>
    <w:p w:rsidR="00A77B3E" w:rsidP="009234F8">
      <w:pPr>
        <w:ind w:firstLine="720"/>
        <w:jc w:val="both"/>
      </w:pPr>
      <w:r>
        <w:t xml:space="preserve">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w:t>
      </w:r>
      <w:r>
        <w:t>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w:t>
      </w:r>
      <w:r>
        <w:t xml:space="preserve">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w:t>
      </w:r>
      <w:r>
        <w:t>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9234F8">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w:t>
      </w:r>
      <w:r>
        <w:t>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w:t>
      </w:r>
      <w:r>
        <w:t>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9234F8">
      <w:pPr>
        <w:ind w:firstLine="720"/>
        <w:jc w:val="both"/>
      </w:pPr>
      <w:r>
        <w:t xml:space="preserve">Согласно примечанию к статье 12.8 КоАП РФ и ч.2.1 ст.19 Федерального закона </w:t>
      </w:r>
      <w:r>
        <w:t xml:space="preserve">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9234F8">
      <w:pPr>
        <w:ind w:firstLine="720"/>
        <w:jc w:val="both"/>
      </w:pPr>
      <w:r>
        <w:t>Согласно п.14 ч.1 ст.13 Федерального закона от 07</w:t>
      </w:r>
      <w:r>
        <w:t>.02.2011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w:t>
      </w:r>
      <w:r>
        <w:t xml:space="preserve">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w:t>
      </w:r>
      <w:r>
        <w:t>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9234F8">
      <w:pPr>
        <w:ind w:firstLine="720"/>
        <w:jc w:val="both"/>
      </w:pPr>
      <w:r>
        <w:t>Согласно п.п. «л» п.12 Указа Президента РФ от 15.06.1998 года</w:t>
      </w:r>
      <w:r>
        <w:t xml:space="preserve">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w:t>
      </w:r>
      <w:r>
        <w:t xml:space="preserve">Министерства внутренних дел Российской Федерации"), Госавтоинспекция для выполнения возложенных </w:t>
      </w:r>
      <w:r>
        <w:t>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w:t>
      </w:r>
      <w:r>
        <w:t>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w:t>
      </w:r>
      <w:r>
        <w:t>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9234F8">
      <w:pPr>
        <w:ind w:firstLine="720"/>
        <w:jc w:val="both"/>
      </w:pPr>
      <w:r>
        <w:t>В соответствии с п.2.3.2 Правил дорожного движения РФ, утв</w:t>
      </w:r>
      <w:r>
        <w:t>ержденных Постановлением Правительства РФ от 23.10.1993 года № 1090 (в ред.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w:t>
      </w:r>
      <w:r>
        <w:t>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9234F8">
      <w:pPr>
        <w:ind w:firstLine="720"/>
        <w:jc w:val="both"/>
      </w:pPr>
      <w:r>
        <w:t xml:space="preserve">В силу положений части 1.1 статьи 27.12 КоАП РФ лицо, которое управляет транспортным средством соответствующего вида и </w:t>
      </w:r>
      <w:r>
        <w:t>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w:t>
      </w:r>
      <w:r>
        <w:t>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w:t>
      </w:r>
      <w:r>
        <w:t>стояние алкогольного опьянения указанное лицо подлежит направлению на медицинское освидетельствование на состояние опьянения.</w:t>
      </w:r>
    </w:p>
    <w:p w:rsidR="00A77B3E" w:rsidP="009234F8">
      <w:pPr>
        <w:ind w:firstLine="720"/>
        <w:jc w:val="both"/>
      </w:pPr>
      <w:r>
        <w:t>Согласно пунктов 2 и 3 Постановления Правительства РФ от 26.06.2008 года №475 "Об утверждении Правил освидетельствования лица, кот</w:t>
      </w:r>
      <w:r>
        <w:t>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w:t>
      </w:r>
      <w:r>
        <w:t>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w:t>
      </w:r>
      <w:r>
        <w:t>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w:t>
      </w:r>
      <w:r>
        <w:t>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w:t>
      </w:r>
      <w:r>
        <w:t>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w:t>
      </w:r>
      <w:r>
        <w:t>ение, не соответствующее обстановке.</w:t>
      </w:r>
    </w:p>
    <w:p w:rsidR="00A77B3E" w:rsidP="009234F8">
      <w:pPr>
        <w:ind w:firstLine="720"/>
        <w:jc w:val="both"/>
      </w:pPr>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w:t>
      </w:r>
      <w:r>
        <w:t xml:space="preserve">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w:t>
      </w:r>
      <w:r>
        <w:t xml:space="preserve"> алкогольного опьянения.</w:t>
      </w:r>
    </w:p>
    <w:p w:rsidR="00A77B3E" w:rsidP="009234F8">
      <w:pPr>
        <w:jc w:val="both"/>
      </w:pPr>
      <w:r>
        <w:t xml:space="preserve">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w:t>
      </w:r>
      <w:r>
        <w:t>обстоятельств каждого дела, разрешение его в соответствии с з</w:t>
      </w:r>
      <w:r>
        <w:t>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9234F8">
      <w:pPr>
        <w:ind w:firstLine="720"/>
        <w:jc w:val="both"/>
      </w:pPr>
      <w:r>
        <w:t xml:space="preserve">Виновность Кучуб В.В. в совершении административного правонарушения подтверждается исследованными по </w:t>
      </w:r>
      <w:r>
        <w:t>делу доказательствами:</w:t>
      </w:r>
    </w:p>
    <w:p w:rsidR="00A77B3E" w:rsidP="009234F8">
      <w:pPr>
        <w:ind w:firstLine="720"/>
        <w:jc w:val="both"/>
      </w:pPr>
      <w:r>
        <w:t>- протоколом об административном правонарушении 82 АП № НОМЕР</w:t>
      </w:r>
      <w:r>
        <w:t xml:space="preserve"> от ДАТА, из которого следует, что ДАТА в ВРЕМЯ</w:t>
      </w:r>
      <w:r>
        <w:t xml:space="preserve"> час., на АДРЕС</w:t>
      </w:r>
      <w:r>
        <w:t>, водитель Кучуб В.В., управлял транспортным средством – мопедом марки МАРКА</w:t>
      </w:r>
      <w:r>
        <w:t>, без госу</w:t>
      </w:r>
      <w:r>
        <w:t xml:space="preserve">дарственного регистрационного знака, принадлежащим ФИО, с признаками алкогольного опьянения (запах алкоголя изо рта, </w:t>
      </w:r>
      <w:r>
        <w:t>нарушение речи,  резкое изменение окраски кожных покровов лица), при этом не выполнил законное требование сотрудника полиции о прохождении м</w:t>
      </w:r>
      <w:r>
        <w:t>едицинского освидетельствования на состояние опьянения, при отсутствии в его действиях уголовно наказуемого деяния. Как следует из протокола права, предусмотренные ст.25.1 КоАП РФ, ст.51 Конституции РФ Кучуб В.В. были разъяснены, копия протокола вручена, о</w:t>
      </w:r>
      <w:r>
        <w:t xml:space="preserve"> чем в соответствующих графах протокола имеются подписи последнего (л.д.1);</w:t>
      </w:r>
    </w:p>
    <w:p w:rsidR="00A77B3E" w:rsidP="009234F8">
      <w:pPr>
        <w:ind w:firstLine="720"/>
        <w:jc w:val="both"/>
      </w:pPr>
      <w:r>
        <w:t>- протоколом об отстранении от управления транспортным средством 82 ОТ № НОМЕР</w:t>
      </w:r>
      <w:r>
        <w:t xml:space="preserve"> от ДАТА, согласно которому, при осуществлении видеофиксации Кучуб В.В. был отстранен от управления т</w:t>
      </w:r>
      <w:r>
        <w:t>ранспортным средством - мопедом марки МАРКА</w:t>
      </w:r>
      <w:r>
        <w:t>, без государственного регистрационного знака, принадлежащим ФИО, при наличии достаточных оснований полагать, что лицо, которое управляет транспортным средством, находится в состоянии опьянения (л</w:t>
      </w:r>
      <w:r>
        <w:t>.д.2);</w:t>
      </w:r>
    </w:p>
    <w:p w:rsidR="00A77B3E" w:rsidP="009234F8">
      <w:pPr>
        <w:ind w:firstLine="720"/>
        <w:jc w:val="both"/>
      </w:pPr>
      <w:r>
        <w:t xml:space="preserve">- актом освидетельствования на состояние алкогольного опьянения 61 АА НОМЕР от ДАТА, составленного при осуществлении видеофиксации, из которого следует, что в результате освидетельствования Кучуб В.В. на состояние алкогольного опьянения, в </w:t>
      </w:r>
      <w:r>
        <w:t>применением средства измерения  - «Алкотектор» в исполнении «Юпитер», заводской номер прибора НОМЕР, поверенного надлежащим образом, наличие этилового спирта в выдыхаемом Кучуб В.В. воздухе составило ИЗЪЯТО</w:t>
      </w:r>
      <w:r>
        <w:t xml:space="preserve"> мг/л. К акту прилагается бумажный носитель с запис</w:t>
      </w:r>
      <w:r>
        <w:t>ью результатов исследования (л.д.3-4);</w:t>
      </w:r>
    </w:p>
    <w:p w:rsidR="00A77B3E" w:rsidP="009234F8">
      <w:pPr>
        <w:ind w:firstLine="720"/>
        <w:jc w:val="both"/>
      </w:pPr>
      <w:r>
        <w:t>- протоколом о направлении на медицинское освидетельствование на состояние опьянения 61 АК НОМЕР от ДАТА, из которого следует, что Кучуб В.В. был направлен в медицинское учреждение для прохождения медицинского освидет</w:t>
      </w:r>
      <w:r>
        <w:t>ельствования на состояние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этом Кучуб В</w:t>
      </w:r>
      <w:r>
        <w:t>.В., при осуществлении видеофиксации, отказался от прохождения медицинского освидетельствования на состояние опьянения, о чем имеется запись в протоколе (л.д.5);</w:t>
      </w:r>
    </w:p>
    <w:p w:rsidR="00A77B3E" w:rsidP="009234F8">
      <w:pPr>
        <w:ind w:firstLine="720"/>
        <w:jc w:val="both"/>
      </w:pPr>
      <w:r>
        <w:t>- копией свидетельства №  НОМЕР</w:t>
      </w:r>
      <w:r>
        <w:t xml:space="preserve"> о поверке средства измерения – анализатора </w:t>
      </w:r>
      <w:r>
        <w:t>паров этанола в выдыхаемом воздухе «Алкотектор» в исполнении «Юпитер-К», рег.№НОМЕР</w:t>
      </w:r>
      <w:r>
        <w:t xml:space="preserve">, заводской (серийный) номер НОМЕР, действительного до ДАТА (л.д.6); </w:t>
      </w:r>
    </w:p>
    <w:p w:rsidR="00A77B3E" w:rsidP="009234F8">
      <w:pPr>
        <w:ind w:firstLine="720"/>
        <w:jc w:val="both"/>
      </w:pPr>
      <w:r>
        <w:t>- видеозаписью с места совершения правонарушения (л.д.7);</w:t>
      </w:r>
    </w:p>
    <w:p w:rsidR="00A77B3E" w:rsidP="009234F8">
      <w:pPr>
        <w:ind w:firstLine="720"/>
        <w:jc w:val="both"/>
      </w:pPr>
      <w:r>
        <w:t>- карточкой операции с ВУ, согласно которо</w:t>
      </w:r>
      <w:r>
        <w:t>му Кучуб В.В. ДАТА</w:t>
      </w:r>
      <w:r>
        <w:t xml:space="preserve"> получал водительское удостоверение № НОМЕР</w:t>
      </w:r>
      <w:r>
        <w:t xml:space="preserve"> (д.8);</w:t>
      </w:r>
    </w:p>
    <w:p w:rsidR="00A77B3E" w:rsidP="009234F8">
      <w:pPr>
        <w:ind w:firstLine="720"/>
        <w:jc w:val="both"/>
      </w:pPr>
      <w:r>
        <w:t>- распечаткой результатов поиска правонарушений (л.д.10);</w:t>
      </w:r>
    </w:p>
    <w:p w:rsidR="00A77B3E" w:rsidP="009234F8">
      <w:pPr>
        <w:ind w:firstLine="720"/>
        <w:jc w:val="both"/>
      </w:pPr>
      <w:r>
        <w:t>- дополнением к протоколу об административном правонарушении от ДАТА, согласно которому Кучуб В.В. по информации ФИ</w:t>
      </w:r>
      <w:r>
        <w:t>С ГИБДД-М получал водительское удостоверение №НОМЕР</w:t>
      </w:r>
      <w:r>
        <w:t xml:space="preserve"> (л.д.13).</w:t>
      </w:r>
    </w:p>
    <w:p w:rsidR="00A77B3E" w:rsidP="009234F8">
      <w:pPr>
        <w:ind w:firstLine="720"/>
        <w:jc w:val="both"/>
      </w:pPr>
      <w:r>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w:t>
      </w:r>
      <w:r>
        <w:t>оном и устанавливают наличие события административного правонарушения и виновности Кучуб В.В.</w:t>
      </w:r>
    </w:p>
    <w:p w:rsidR="00A77B3E" w:rsidP="009234F8">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w:t>
      </w:r>
      <w:r>
        <w:t xml:space="preserve">ктике при рассмотрении дел об административных правонарушениях, </w:t>
      </w:r>
      <w:r>
        <w:t>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w:t>
      </w:r>
      <w:r>
        <w:t xml:space="preserve">П РФ, состава преступления, предусмотренного статьей 264.1 УК РФ. </w:t>
      </w:r>
    </w:p>
    <w:p w:rsidR="00A77B3E" w:rsidP="009234F8">
      <w:pPr>
        <w:ind w:firstLine="720"/>
        <w:jc w:val="both"/>
      </w:pPr>
      <w:r>
        <w:t>Согласно данным ИЦ МВД по Республике Крым Кучуб В.В. к административной ответственности по статьям 12.8, 12.26 КоАП РФ, а также по частям 2,4,6 ст.264, 264.1 УК РФ, не привлекался (л.д.11,1</w:t>
      </w:r>
      <w:r>
        <w:t>2).</w:t>
      </w:r>
    </w:p>
    <w:p w:rsidR="00A77B3E" w:rsidP="009234F8">
      <w:pPr>
        <w:ind w:firstLine="720"/>
        <w:jc w:val="both"/>
      </w:pPr>
      <w:r>
        <w:t>Таким образом, в действиях Кучуб В.В. отсутствуют признаки уголовно-наказуемого деяния.</w:t>
      </w:r>
    </w:p>
    <w:p w:rsidR="00A77B3E" w:rsidP="009234F8">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9234F8">
      <w:pPr>
        <w:ind w:firstLine="720"/>
        <w:jc w:val="both"/>
      </w:pPr>
      <w:r>
        <w:t>Каких-либо неустранимых сомнений по делу, которые в соответстви</w:t>
      </w:r>
      <w:r>
        <w:t>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r>
        <w:tab/>
      </w:r>
    </w:p>
    <w:p w:rsidR="00A77B3E" w:rsidP="009234F8">
      <w:pPr>
        <w:ind w:firstLine="720"/>
        <w:jc w:val="both"/>
      </w:pPr>
      <w:r>
        <w:t>Суд считает, что протокол об административном правонарушении составлен в соответств</w:t>
      </w:r>
      <w:r>
        <w:t>ии с требованиями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w:t>
      </w:r>
      <w:r>
        <w:t>у нарушений требований КоАП РФ  при получении данных доказательств не установлено.</w:t>
      </w:r>
    </w:p>
    <w:p w:rsidR="00A77B3E" w:rsidP="009234F8">
      <w:pPr>
        <w:jc w:val="both"/>
      </w:pPr>
      <w:r>
        <w:t xml:space="preserve"> </w:t>
      </w:r>
      <w:r>
        <w:tab/>
        <w:t>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Кучуб В.В.  на</w:t>
      </w:r>
      <w:r>
        <w:t xml:space="preserve"> медицинское освидетельствование на состояние опьянения и отказа последнего от его прохождения. </w:t>
      </w:r>
    </w:p>
    <w:p w:rsidR="00A77B3E" w:rsidP="009234F8">
      <w:pPr>
        <w:ind w:firstLine="720"/>
        <w:jc w:val="both"/>
      </w:pPr>
      <w:r>
        <w:t>Оценивая в совокупности, исследованные по делу доказательства, мировой судья приходит к выводу о том, что вина Кучуб В.В.  в совершении административного право</w:t>
      </w:r>
      <w:r>
        <w:t>нарушения установлена, и его действия правильно квалифицированы по ч.1 ст.12.26 КоАП РФ, поскольку Кучуб В.В. не выполнил требование о прохождении медицинского освидетельствования.</w:t>
      </w:r>
    </w:p>
    <w:p w:rsidR="00A77B3E" w:rsidP="009234F8">
      <w:pPr>
        <w:ind w:firstLine="720"/>
        <w:jc w:val="both"/>
      </w:pPr>
      <w:r>
        <w:t>Частью 1 ст. 12.26 КоАП РФ предусмотрено, что невыполнение водителем трансп</w:t>
      </w:r>
      <w:r>
        <w:t>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w:t>
      </w:r>
      <w:r>
        <w:t>рафа в размере тридцати тысяч рублей с лишением права управления транспортными средствами на срок от полутора до двух лет.</w:t>
      </w:r>
    </w:p>
    <w:p w:rsidR="00A77B3E" w:rsidP="009234F8">
      <w:pPr>
        <w:ind w:firstLine="720"/>
        <w:jc w:val="both"/>
      </w:pPr>
      <w:r>
        <w:t>Смягчающих и отягчающих административную ответственность Кучуб В.В. обстоятельств, предусмотренных ст.ст.4.2, 4.3 КоАП РФ судом не ус</w:t>
      </w:r>
      <w:r>
        <w:t>тановлено.</w:t>
      </w:r>
    </w:p>
    <w:p w:rsidR="00A77B3E" w:rsidP="009234F8">
      <w:pPr>
        <w:ind w:firstLine="720"/>
        <w:jc w:val="both"/>
      </w:pPr>
      <w:r>
        <w:t>В соответствии со ст. 4.1 КоАП РФ, с учетом характера и степени общественной опасности совершенного правонарушения, личности виновного, отсутствия обстоятельств смягчающих и отягчающих административную ответственность, мировой судья считает необ</w:t>
      </w:r>
      <w:r>
        <w:t>ходимым назначить Кучуб В.В. административное наказание в пределах санкции ч.1 ст.12.26 КоАП РФ.</w:t>
      </w:r>
    </w:p>
    <w:p w:rsidR="00A77B3E" w:rsidP="009234F8">
      <w:pPr>
        <w:ind w:firstLine="720"/>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9234F8">
      <w:pPr>
        <w:jc w:val="both"/>
      </w:pPr>
    </w:p>
    <w:p w:rsidR="00A77B3E" w:rsidP="009234F8">
      <w:pPr>
        <w:jc w:val="both"/>
      </w:pPr>
      <w:r>
        <w:t xml:space="preserve">                                                      </w:t>
      </w:r>
      <w:r>
        <w:t xml:space="preserve">П </w:t>
      </w:r>
      <w:r>
        <w:t>О С Т А Н О В И Л:</w:t>
      </w:r>
    </w:p>
    <w:p w:rsidR="009234F8" w:rsidP="009234F8">
      <w:pPr>
        <w:jc w:val="both"/>
      </w:pPr>
    </w:p>
    <w:p w:rsidR="00A77B3E" w:rsidP="009234F8">
      <w:pPr>
        <w:ind w:firstLine="720"/>
        <w:jc w:val="both"/>
      </w:pPr>
      <w:r>
        <w:t xml:space="preserve">Кучуб Виктора Владимировича, ПАСПОРТНЫЕ ДАНЫЕ,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w:t>
      </w:r>
      <w:r>
        <w:t>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9234F8">
      <w:pPr>
        <w:ind w:firstLine="720"/>
        <w:jc w:val="both"/>
      </w:pPr>
      <w:r>
        <w:t xml:space="preserve">Срок лишения права управления транспортными средствами исчислять со </w:t>
      </w:r>
      <w:r>
        <w:t>дня вступления в законную силу настоящего постановления.</w:t>
      </w:r>
    </w:p>
    <w:p w:rsidR="00A77B3E" w:rsidP="009234F8">
      <w:pPr>
        <w:ind w:firstLine="720"/>
        <w:jc w:val="both"/>
      </w:pPr>
      <w:r>
        <w:t>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w:t>
      </w:r>
      <w:r>
        <w:t>001001; ОКТМО 35656401; ИНН 9110000232; КБК 18811601123010001140; УИН 18810491213100000784; постановление №5-92-279/2021.</w:t>
      </w:r>
    </w:p>
    <w:p w:rsidR="00A77B3E" w:rsidP="009234F8">
      <w:pPr>
        <w:ind w:firstLine="720"/>
        <w:jc w:val="both"/>
      </w:pPr>
      <w:r>
        <w:t>Разъяснить Кучуб В.В., что в соответствии со ст. 32.2 КоАП РФ административный штраф должен быть уплачен лицом, привлеченным к админис</w:t>
      </w:r>
      <w:r>
        <w:t>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234F8">
      <w:pPr>
        <w:ind w:firstLine="720"/>
        <w:jc w:val="both"/>
      </w:pPr>
      <w:r>
        <w:t>Документ,</w:t>
      </w:r>
      <w:r>
        <w:t xml:space="preserve">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234F8">
      <w:pPr>
        <w:ind w:firstLine="720"/>
        <w:jc w:val="both"/>
      </w:pPr>
      <w:r>
        <w:t>Неуплата административного штрафа в срок, предусмотренный настоящим Кодексом, влечет наложение админис</w:t>
      </w:r>
      <w: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234F8">
      <w:pPr>
        <w:ind w:firstLine="720"/>
        <w:jc w:val="both"/>
      </w:pPr>
      <w:r>
        <w:t>В те</w:t>
      </w:r>
      <w:r>
        <w:t>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w:t>
      </w:r>
      <w:r>
        <w:t>ида, в ОГИБДД ОМВД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9234F8">
      <w:pPr>
        <w:ind w:firstLine="720"/>
        <w:jc w:val="both"/>
      </w:pPr>
      <w:r>
        <w:t xml:space="preserve">В случае уклонения лица, </w:t>
      </w:r>
      <w:r>
        <w:t xml:space="preserve">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w:t>
      </w:r>
      <w:r>
        <w:t>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9234F8">
      <w:pPr>
        <w:ind w:firstLine="720"/>
        <w:jc w:val="both"/>
      </w:pPr>
      <w:r>
        <w:t>Постановление может быть обжаловано в Черноморский районн</w:t>
      </w:r>
      <w:r>
        <w:t>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9234F8">
      <w:pPr>
        <w:jc w:val="both"/>
      </w:pPr>
    </w:p>
    <w:p w:rsidR="00A77B3E" w:rsidP="009234F8">
      <w:pPr>
        <w:jc w:val="both"/>
      </w:pPr>
    </w:p>
    <w:p w:rsidR="00A77B3E" w:rsidP="009234F8">
      <w:pPr>
        <w:ind w:firstLine="720"/>
        <w:jc w:val="both"/>
      </w:pPr>
      <w:r>
        <w:t xml:space="preserve">Мировой судья </w:t>
      </w:r>
      <w:r>
        <w:tab/>
      </w:r>
      <w:r>
        <w:tab/>
      </w:r>
      <w:r>
        <w:tab/>
        <w:t xml:space="preserve">        </w:t>
      </w:r>
      <w:r>
        <w:t xml:space="preserve">подпись             </w:t>
      </w:r>
      <w:r>
        <w:t xml:space="preserve">        О.В. Б</w:t>
      </w:r>
      <w:r>
        <w:t>айбарза</w:t>
      </w:r>
    </w:p>
    <w:p w:rsidR="00A77B3E" w:rsidP="009234F8">
      <w:pPr>
        <w:jc w:val="both"/>
      </w:pPr>
    </w:p>
    <w:p w:rsidR="009234F8" w:rsidRPr="006D51A8" w:rsidP="009234F8">
      <w:pPr>
        <w:ind w:firstLine="720"/>
        <w:jc w:val="both"/>
      </w:pPr>
      <w:r w:rsidRPr="006D51A8">
        <w:t>«СОГЛАСОВАНО»</w:t>
      </w:r>
    </w:p>
    <w:p w:rsidR="009234F8" w:rsidRPr="006D51A8" w:rsidP="009234F8">
      <w:pPr>
        <w:ind w:firstLine="720"/>
        <w:jc w:val="both"/>
      </w:pPr>
    </w:p>
    <w:p w:rsidR="009234F8" w:rsidRPr="006D51A8" w:rsidP="009234F8">
      <w:pPr>
        <w:ind w:firstLine="720"/>
        <w:jc w:val="both"/>
      </w:pPr>
      <w:r w:rsidRPr="006D51A8">
        <w:t>Мировой судья</w:t>
      </w:r>
    </w:p>
    <w:p w:rsidR="009234F8" w:rsidRPr="006D51A8" w:rsidP="009234F8">
      <w:pPr>
        <w:ind w:firstLine="720"/>
        <w:jc w:val="both"/>
      </w:pPr>
      <w:r w:rsidRPr="006D51A8">
        <w:t>судебного участка №92</w:t>
      </w:r>
    </w:p>
    <w:p w:rsidR="00A77B3E" w:rsidP="009234F8">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9234F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F8"/>
    <w:rsid w:val="006D51A8"/>
    <w:rsid w:val="009234F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