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A82841">
      <w:pPr>
        <w:jc w:val="right"/>
      </w:pPr>
      <w:r>
        <w:t xml:space="preserve">     Дело №5-92-280/2017</w:t>
      </w:r>
    </w:p>
    <w:p w:rsidR="00A77B3E"/>
    <w:p w:rsidR="00A77B3E" w:rsidP="00A8284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/>
    <w:p w:rsidR="00A77B3E" w:rsidP="00A82841">
      <w:pPr>
        <w:ind w:firstLine="720"/>
        <w:jc w:val="both"/>
      </w:pPr>
      <w:r>
        <w:t>Мировой судья судебного участка №92 Черноморского судебного района Республики</w:t>
      </w:r>
      <w:r>
        <w:t xml:space="preserve">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Межрайонной ИФНС России №6 по Республике Крым, в отношении должностного лица – бухгалтера НАИМЕНОВАНИЕ ОРГАНИЗАЦИИ – Пономаренко Ирины Андреевны, ПАСПО</w:t>
      </w:r>
      <w:r>
        <w:t>РТНЫЕ ДАННЫЕ, гражданки Российской Федерации, зарегистрированной и проживающей по адресу: АДРЕС,</w:t>
      </w:r>
    </w:p>
    <w:p w:rsidR="00A77B3E" w:rsidP="00A82841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A82841">
      <w:pPr>
        <w:jc w:val="both"/>
      </w:pPr>
      <w:r>
        <w:t xml:space="preserve"> </w:t>
      </w:r>
    </w:p>
    <w:p w:rsidR="00A77B3E" w:rsidP="00A82841">
      <w:pPr>
        <w:jc w:val="center"/>
      </w:pPr>
      <w:r>
        <w:t>У С Т А Н О В И Л:</w:t>
      </w:r>
    </w:p>
    <w:p w:rsidR="00A77B3E" w:rsidP="00A82841">
      <w:pPr>
        <w:jc w:val="both"/>
      </w:pPr>
    </w:p>
    <w:p w:rsidR="00A77B3E" w:rsidP="00A82841">
      <w:pPr>
        <w:ind w:firstLine="720"/>
        <w:jc w:val="both"/>
      </w:pPr>
      <w:r>
        <w:t xml:space="preserve">ДАТА Межрайонной </w:t>
      </w:r>
      <w:r>
        <w:t>ИФНС России №6 по Республике Крым составлен протокол об административном правонарушении №2060 в отношении Пономаренко И.А., согласно которому последняя, являясь должностным лицом, а именно бухгалтером НАИМЕНОВАНИЕ ОРГАНИЗАЦИИ, не представила в МИФНС России</w:t>
      </w:r>
      <w:r>
        <w:t xml:space="preserve"> №6 по Республике Крым в установленный п.1, п.3 ст.386 НК РФ срок налоговую декларацию (налоговый расчет авансового платежа) по налогу на имущество</w:t>
      </w:r>
      <w:r>
        <w:t xml:space="preserve"> организации за 12 месяцев 2016 года, срок представления которой не позднее 30.03.2017 года. Фактически налог</w:t>
      </w:r>
      <w:r>
        <w:t>овая декларация по налогу на имущество организаций за 12 месяцев 2016 года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 1450859</w:t>
      </w:r>
      <w:r>
        <w:t>).</w:t>
      </w:r>
    </w:p>
    <w:p w:rsidR="00A77B3E" w:rsidP="00A82841">
      <w:pPr>
        <w:ind w:firstLine="720"/>
        <w:jc w:val="both"/>
      </w:pPr>
      <w:r>
        <w:t>Данные обстоятельства послужили основанием составления в отношении  Пономаренко И.А. протокола об административном правонарушении, предусмотренном  ст. 15.5 КоАП РФ.</w:t>
      </w:r>
    </w:p>
    <w:p w:rsidR="00A77B3E" w:rsidP="00A82841">
      <w:pPr>
        <w:ind w:firstLine="720"/>
        <w:jc w:val="both"/>
      </w:pPr>
      <w:r>
        <w:t>В судебном заседании Пономаренко И.А. вину не признала и пояснила, что к исполнению обя</w:t>
      </w:r>
      <w:r>
        <w:t xml:space="preserve">занностей начальника отдела бухгалтерского учета и материального обеспечения НАИМЕНОВАНИЕ ОРГАНИЗАЦИИ Республики Крым она приступила только с 16.05.2017 года, согласно распоряжению Главы НАИМЕНОВАНИЕ ОРГАНИЗАЦИИ Республики, Крым №НОМЕР </w:t>
      </w:r>
      <w:r>
        <w:t>от</w:t>
      </w:r>
      <w:r>
        <w:t xml:space="preserve"> ДАТА. Налоговая д</w:t>
      </w:r>
      <w:r>
        <w:t>екларация (налоговый расчет авансового платежа) по налогу на имущество организации за 12 месяцев 2016 года не была представлена в МИФНС России №6 по РК в установленный законом срок предыдущим работником НАИМЕНОВАНИЕ ОРГАНИЗАЦИИ, таким образом, она не может</w:t>
      </w:r>
      <w:r>
        <w:t xml:space="preserve"> нести ответственность за вменяемое ей административное правонарушение. Просила производство по административному делу в отношении нее прекратить.</w:t>
      </w:r>
    </w:p>
    <w:p w:rsidR="00A77B3E" w:rsidP="00A82841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суд считает</w:t>
      </w:r>
      <w:r>
        <w:t>, что производство по делу об административном правонарушении подлежит прекращению по следующим основаниям.</w:t>
      </w:r>
    </w:p>
    <w:p w:rsidR="00A77B3E" w:rsidP="00A82841">
      <w:pPr>
        <w:ind w:firstLine="720"/>
        <w:jc w:val="both"/>
      </w:pPr>
      <w:r>
        <w:t>Статья  15.5 КоАП РФ предусматривает административную ответственность для должностных лиц за нарушение установленных законодательством о налогах и с</w:t>
      </w:r>
      <w:r>
        <w:t>борах сроков представления налоговой декларации (расчета по страховым взносам) в налоговый орган по месту учета.</w:t>
      </w:r>
    </w:p>
    <w:p w:rsidR="00A77B3E" w:rsidP="00A82841">
      <w:pPr>
        <w:ind w:firstLine="720"/>
        <w:jc w:val="both"/>
      </w:pPr>
      <w:r>
        <w:t>Решая вопрос о привлечении должностного лица организации к административной ответственности по статьям 15.5, 15.6 и 15.11 КоАП РФ</w:t>
      </w:r>
      <w:r>
        <w:t xml:space="preserve"> ,</w:t>
      </w:r>
      <w:r>
        <w:t xml:space="preserve"> необходимо </w:t>
      </w:r>
      <w:r>
        <w:t>руководствоваться 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</w:t>
      </w:r>
      <w:r>
        <w:t xml:space="preserve">ухгалтер (бухгалтер при </w:t>
      </w:r>
      <w:r>
        <w:t>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</w:t>
      </w:r>
      <w:r>
        <w:t xml:space="preserve">4.10.2006 N 18 "О некоторых вопросах, возникающих у судов при применении Особенной части Кодекса </w:t>
      </w:r>
      <w:r>
        <w:t>РоссийскойФедерации</w:t>
      </w:r>
      <w:r>
        <w:t xml:space="preserve"> об административных правонарушениях").</w:t>
      </w:r>
    </w:p>
    <w:p w:rsidR="00A77B3E" w:rsidP="00A82841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A82841">
      <w:pPr>
        <w:ind w:firstLine="720"/>
        <w:jc w:val="both"/>
      </w:pPr>
      <w:r>
        <w:t>Согласно протоколу, об административном правонарушении №2060 от ДАТА, П</w:t>
      </w:r>
      <w:r>
        <w:t>ономаренко И.А., являясь должностным лицом, а именно бухгалтером НАИМЕНОВАНИЕ ОРГАНИЗАЦИИ, не представила в МИФНС России №6 по Республике Крым в установленный п.1, п.3 ст.386 НК РФ срок налоговую декларацию (налоговый расчет авансового платежа) по налогу н</w:t>
      </w:r>
      <w:r>
        <w:t>а имущество организации за 12 месяцев 2016 года, срок представления которой не позднее</w:t>
      </w:r>
      <w:r>
        <w:t xml:space="preserve"> 30.03.2016 года.</w:t>
      </w:r>
    </w:p>
    <w:p w:rsidR="00A77B3E" w:rsidP="00A82841">
      <w:pPr>
        <w:ind w:firstLine="720"/>
        <w:jc w:val="both"/>
      </w:pPr>
      <w:r>
        <w:t>Обязанности начальника отдела бухгалтерского учета и материального обеспечения НАИМЕНОВАНИЕ ОРГАНИЗАЦИИ Республики Крым на Пономаренко И.А. возложены ра</w:t>
      </w:r>
      <w:r>
        <w:t xml:space="preserve">споряжением НАИМЕНОВАНИЕ ОРГАНИЗАЦИИ Республики Крым №НОМЕР </w:t>
      </w:r>
      <w:r>
        <w:t>от</w:t>
      </w:r>
      <w:r>
        <w:t xml:space="preserve"> </w:t>
      </w:r>
      <w:r>
        <w:t>ДАТА</w:t>
      </w:r>
      <w:r>
        <w:t>, с 16.05.2017 года.</w:t>
      </w:r>
    </w:p>
    <w:p w:rsidR="00A77B3E" w:rsidP="00A82841">
      <w:pPr>
        <w:ind w:firstLine="720"/>
        <w:jc w:val="both"/>
      </w:pPr>
      <w:r>
        <w:t>Таким образом, Пономаренко И.А. не являлась должностным лицом, ответственным за предоставление налоговой отчетности за 12 месяцев 2016 года.</w:t>
      </w:r>
    </w:p>
    <w:p w:rsidR="00A77B3E" w:rsidP="00A82841">
      <w:pPr>
        <w:ind w:firstLine="720"/>
        <w:jc w:val="both"/>
      </w:pPr>
      <w:r>
        <w:t>При таких обстоятельствах с</w:t>
      </w:r>
      <w:r>
        <w:t>уд приходит к убеждению о недоказанности вменяемого Пономаренко И.А. административного правонарушения ввиду отсутствия допустимых доказательств, подтверждающих субъектный состав инкриминируемого правонарушения, следовательно, Пономаренко И.А. не является н</w:t>
      </w:r>
      <w:r>
        <w:t>адлежащим лицом, привлекаемым к административной ответственности, и не может нести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</w:t>
      </w:r>
      <w:r>
        <w:t xml:space="preserve"> оформленных в </w:t>
      </w:r>
      <w:r>
        <w:t xml:space="preserve"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 w:rsidP="00A82841">
      <w:pPr>
        <w:ind w:firstLine="720"/>
        <w:jc w:val="both"/>
      </w:pPr>
      <w:r>
        <w:t>Так</w:t>
      </w:r>
      <w:r>
        <w:t>им образом, в действиях Пономаренко И.А. отсутствует состав административного правонарушения, предусмотренного ст. 15.5 КоАП РФ, что является обстоятельством, исключающим производство по делу об административном правонарушении.</w:t>
      </w:r>
    </w:p>
    <w:p w:rsidR="00A77B3E" w:rsidP="00A82841">
      <w:pPr>
        <w:ind w:firstLine="720"/>
        <w:jc w:val="both"/>
      </w:pPr>
      <w:r>
        <w:t>Согласно п.2 ч.1 ст.24.5 КоА</w:t>
      </w:r>
      <w:r>
        <w:t>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A82841">
      <w:pPr>
        <w:jc w:val="both"/>
      </w:pPr>
      <w:r>
        <w:t xml:space="preserve"> На основании изложенного, руководствуясь ст. ст. 24.5, 29.9 КоАП РФ, ми</w:t>
      </w:r>
      <w:r>
        <w:t xml:space="preserve">ровой судья </w:t>
      </w:r>
    </w:p>
    <w:p w:rsidR="00A77B3E" w:rsidP="00A82841">
      <w:pPr>
        <w:jc w:val="center"/>
      </w:pPr>
      <w:r>
        <w:t>ПОСТАНОВИЛ:</w:t>
      </w:r>
    </w:p>
    <w:p w:rsidR="00A77B3E"/>
    <w:p w:rsidR="00A77B3E" w:rsidP="00A82841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– бухгалтера НАИМЕНОВАНИЕ ОРГАНИЗАЦИИ Понома</w:t>
      </w:r>
      <w:r>
        <w:t>ренко Ирины Андреевны по  ст. 15.5 КоАП РФ - прекратить за отсутствием в е</w:t>
      </w:r>
      <w:r>
        <w:t xml:space="preserve">е действиях состава административного правонарушения. </w:t>
      </w:r>
    </w:p>
    <w:p w:rsidR="00A77B3E" w:rsidP="00A828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82841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A828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