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A4663">
      <w:pPr>
        <w:ind w:firstLine="709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Дело №5-92-283/2023</w:t>
      </w:r>
    </w:p>
    <w:p w:rsidR="00A77B3E" w:rsidP="00FA4663">
      <w:pPr>
        <w:ind w:firstLine="709"/>
        <w:jc w:val="right"/>
      </w:pPr>
      <w:r>
        <w:t xml:space="preserve"> УИД: 91MS0092-01-2023-000947-90</w:t>
      </w:r>
    </w:p>
    <w:p w:rsidR="00A77B3E" w:rsidP="00FA4663">
      <w:pPr>
        <w:ind w:firstLine="709"/>
        <w:jc w:val="both"/>
      </w:pPr>
    </w:p>
    <w:p w:rsidR="00A77B3E" w:rsidP="00FA4663">
      <w:pPr>
        <w:ind w:firstLine="709"/>
        <w:jc w:val="both"/>
      </w:pPr>
      <w:r>
        <w:t xml:space="preserve">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FA4663" w:rsidP="00FA4663">
      <w:pPr>
        <w:ind w:firstLine="709"/>
        <w:jc w:val="both"/>
      </w:pPr>
    </w:p>
    <w:p w:rsidR="00A77B3E" w:rsidP="00FA4663">
      <w:pPr>
        <w:jc w:val="both"/>
      </w:pPr>
      <w:r>
        <w:t xml:space="preserve">28 сентября 2023 года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A4663" w:rsidP="00FA4663">
      <w:pPr>
        <w:jc w:val="both"/>
      </w:pPr>
    </w:p>
    <w:p w:rsidR="00A77B3E" w:rsidP="00FA4663">
      <w:pPr>
        <w:ind w:firstLine="709"/>
        <w:jc w:val="both"/>
      </w:pPr>
      <w:r>
        <w:t>Мировой судья судебного участка №92 Черноморского судебного р</w:t>
      </w:r>
      <w:r>
        <w:t xml:space="preserve">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ст.7.17 КоАП </w:t>
      </w:r>
      <w:r>
        <w:t xml:space="preserve">РФ, в отношении </w:t>
      </w:r>
      <w:r>
        <w:t>Коритана</w:t>
      </w:r>
      <w:r>
        <w:t xml:space="preserve"> Владимира Дмитриевича, ПАСПОРТНЫЕ ДАННЫЕ, гражданина Российской Федерации, ПАСПОРТНЫЕ ДАННЫЕ,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FA4663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FA4663" w:rsidP="00FA4663">
      <w:pPr>
        <w:ind w:firstLine="709"/>
        <w:jc w:val="both"/>
      </w:pPr>
    </w:p>
    <w:p w:rsidR="00A77B3E" w:rsidP="00FA4663">
      <w:pPr>
        <w:ind w:firstLine="709"/>
        <w:jc w:val="both"/>
      </w:pPr>
      <w:r>
        <w:t>Коритан</w:t>
      </w:r>
      <w:r>
        <w:t xml:space="preserve"> В</w:t>
      </w:r>
      <w:r>
        <w:t>.Д. совершил умышленное повреждение чужого имущества, не повлекшее причинение значительного ущерба, при следующих обстоятельствах:</w:t>
      </w:r>
    </w:p>
    <w:p w:rsidR="00A77B3E" w:rsidP="00FA4663">
      <w:pPr>
        <w:ind w:firstLine="709"/>
        <w:jc w:val="both"/>
      </w:pPr>
      <w:r>
        <w:t xml:space="preserve">ДАТА в ВРЕМЯ час., </w:t>
      </w:r>
      <w:r>
        <w:t>Коритан</w:t>
      </w:r>
      <w:r>
        <w:t xml:space="preserve"> В.Д., находясь по адресу: АДРЕС, умышленно повредил чужое имущество, а именно разбил мобильный тел</w:t>
      </w:r>
      <w:r>
        <w:t>ефон марки «</w:t>
      </w:r>
      <w:r>
        <w:t>Айфон</w:t>
      </w:r>
      <w:r>
        <w:t xml:space="preserve"> 6», принадлежащий ФИО, причинив последней материальный ущерб на сумму СУММА, т.е. совершил административное правонарушение, предусмотренное ст.7.17 КоАП РФ.</w:t>
      </w:r>
    </w:p>
    <w:p w:rsidR="00A77B3E" w:rsidP="00FA4663">
      <w:pPr>
        <w:ind w:firstLine="709"/>
        <w:jc w:val="both"/>
      </w:pPr>
      <w:r>
        <w:t xml:space="preserve">В судебном заседании </w:t>
      </w:r>
      <w:r>
        <w:t>Коритан</w:t>
      </w:r>
      <w:r>
        <w:t xml:space="preserve"> В.Д. свою вину признал в полном объеме, в содеянном </w:t>
      </w:r>
      <w:r>
        <w:t>раскаялся.</w:t>
      </w:r>
    </w:p>
    <w:p w:rsidR="00A77B3E" w:rsidP="00FA4663">
      <w:pPr>
        <w:ind w:firstLine="709"/>
        <w:jc w:val="both"/>
      </w:pPr>
      <w:r>
        <w:t>В судебное заседание потерпевшая ФИО не явилась, о дне слушания дела извещена в установленном законом порядке, о причинах неявки не сообщила.</w:t>
      </w:r>
    </w:p>
    <w:p w:rsidR="00A77B3E" w:rsidP="00FA4663">
      <w:pPr>
        <w:ind w:firstLine="709"/>
        <w:jc w:val="both"/>
      </w:pPr>
      <w:r>
        <w:t>Мировой судья, заслушав лицо, в отношении которого ведется производство по делу об административном пра</w:t>
      </w:r>
      <w:r>
        <w:t xml:space="preserve">вонарушении, исследовав письменные материалы дела, считает вину </w:t>
      </w:r>
      <w:r>
        <w:t>Коритана</w:t>
      </w:r>
      <w:r>
        <w:t xml:space="preserve"> В.Д. в совершении административного правонарушения, предусмотренного ст.7.17 КоАП РФ, квалифицируемого как умышленное повреждение чужого имущества, если эти действия не повлекли причи</w:t>
      </w:r>
      <w:r>
        <w:t>нение значительного ущерба, доказанной.</w:t>
      </w:r>
    </w:p>
    <w:p w:rsidR="00A77B3E" w:rsidP="00FA4663">
      <w:pPr>
        <w:ind w:firstLine="709"/>
        <w:jc w:val="both"/>
      </w:pPr>
      <w:r>
        <w:t xml:space="preserve"> </w:t>
      </w:r>
      <w:r>
        <w:t xml:space="preserve">Факт совершения </w:t>
      </w:r>
      <w:r>
        <w:t>Коританом</w:t>
      </w:r>
      <w:r>
        <w:t xml:space="preserve"> В.Д. указанного правонарушения подтверждается: </w:t>
      </w:r>
    </w:p>
    <w:p w:rsidR="00A77B3E" w:rsidP="00FA4663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</w:t>
      </w:r>
      <w:r>
        <w:t>арушения (л.д.1);</w:t>
      </w:r>
    </w:p>
    <w:p w:rsidR="00A77B3E" w:rsidP="00FA4663">
      <w:pPr>
        <w:ind w:firstLine="709"/>
        <w:jc w:val="both"/>
      </w:pPr>
      <w:r>
        <w:t>- копией заявления ФИО, поступившего в ОМВД России по Черноморскому району ДАТА (л.д.3);</w:t>
      </w:r>
    </w:p>
    <w:p w:rsidR="00A77B3E" w:rsidP="00FA4663">
      <w:pPr>
        <w:ind w:firstLine="709"/>
        <w:jc w:val="both"/>
      </w:pPr>
      <w:r>
        <w:t>- копией письменного объяснения ФИО от ДАТА (л.д.4);</w:t>
      </w:r>
    </w:p>
    <w:p w:rsidR="00A77B3E" w:rsidP="00FA4663">
      <w:pPr>
        <w:ind w:firstLine="709"/>
        <w:jc w:val="both"/>
      </w:pPr>
      <w:r>
        <w:t xml:space="preserve">- протоколом осмотра места происшествия от ДАТА, с приложением </w:t>
      </w:r>
      <w:r>
        <w:t>фототаблицы</w:t>
      </w:r>
      <w:r>
        <w:t xml:space="preserve"> (л.д.5-7);</w:t>
      </w:r>
    </w:p>
    <w:p w:rsidR="00A77B3E" w:rsidP="00FA4663">
      <w:pPr>
        <w:ind w:firstLine="709"/>
        <w:jc w:val="both"/>
      </w:pPr>
      <w:r>
        <w:t>- справкой</w:t>
      </w:r>
      <w:r>
        <w:t xml:space="preserve"> НАИМЕНОВАНИЕ ОРГАНИЗАЦИИ от ДАТА, согласно которой стоимость поврежденного имущества – мобильного телефона марки «</w:t>
      </w:r>
      <w:r>
        <w:t>Айфон</w:t>
      </w:r>
      <w:r>
        <w:t xml:space="preserve"> 6», составляет СУММА (л.д.8).</w:t>
      </w:r>
    </w:p>
    <w:p w:rsidR="00A77B3E" w:rsidP="00FA4663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</w:t>
      </w:r>
      <w:r>
        <w:t xml:space="preserve">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Коритана</w:t>
      </w:r>
      <w:r>
        <w:t xml:space="preserve"> В.Д.</w:t>
      </w:r>
    </w:p>
    <w:p w:rsidR="00A77B3E" w:rsidP="00FA4663">
      <w:pPr>
        <w:ind w:firstLine="709"/>
        <w:jc w:val="both"/>
      </w:pPr>
      <w:r>
        <w:t>Обстоятельств, исключающи</w:t>
      </w:r>
      <w:r>
        <w:t xml:space="preserve">х производство по делу об административном правонарушении, не установлено. </w:t>
      </w:r>
    </w:p>
    <w:p w:rsidR="00A77B3E" w:rsidP="00FA4663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</w:t>
      </w:r>
      <w:r>
        <w:t>административном правонарушении, также не установлено.</w:t>
      </w:r>
    </w:p>
    <w:p w:rsidR="00A77B3E" w:rsidP="00FA4663">
      <w:pPr>
        <w:ind w:firstLine="709"/>
        <w:jc w:val="both"/>
      </w:pPr>
      <w:r>
        <w:t>Статьей 7.17 КоАП РФ предусмотрено, что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</w:t>
      </w:r>
      <w:r>
        <w:t xml:space="preserve"> в размере от трехсот до пятисот рублей.</w:t>
      </w:r>
    </w:p>
    <w:p w:rsidR="00A77B3E" w:rsidP="00FA4663">
      <w:pPr>
        <w:ind w:firstLine="709"/>
        <w:jc w:val="both"/>
      </w:pPr>
      <w:r>
        <w:t xml:space="preserve">К числу обстоятельств, смягчающих административную ответственность </w:t>
      </w:r>
      <w:r>
        <w:t>Коритана</w:t>
      </w:r>
      <w:r>
        <w:t xml:space="preserve"> В.Д., согласно ст. 4.2 КоАП РФ, суд относит раскаяние лица, совершившего административное правонарушение.</w:t>
      </w:r>
    </w:p>
    <w:p w:rsidR="00A77B3E" w:rsidP="00FA4663">
      <w:pPr>
        <w:ind w:firstLine="709"/>
        <w:jc w:val="both"/>
      </w:pPr>
      <w:r>
        <w:t>Обстоятельств отягчающих ответств</w:t>
      </w:r>
      <w:r>
        <w:t xml:space="preserve">енность </w:t>
      </w:r>
      <w:r>
        <w:t>Коритана</w:t>
      </w:r>
      <w:r>
        <w:t xml:space="preserve"> В.Д., предусмотренных ст.4.3 КоАП РФ, судом не установлено.</w:t>
      </w:r>
    </w:p>
    <w:p w:rsidR="00A77B3E" w:rsidP="00FA4663">
      <w:pPr>
        <w:ind w:firstLine="709"/>
        <w:jc w:val="both"/>
      </w:pPr>
      <w:r>
        <w:t xml:space="preserve"> </w:t>
      </w:r>
      <w:r>
        <w:t>При назначении наказания суд учитывает характер совершенного правонарушения, личность виновного, наличие смягчающих административную ответственность обстоятельств и отсутствие о</w:t>
      </w:r>
      <w:r>
        <w:t xml:space="preserve">тягчающих обстоятельств, и считает справедливым назначить </w:t>
      </w:r>
      <w:r>
        <w:t>Коритану</w:t>
      </w:r>
      <w:r>
        <w:t xml:space="preserve"> В.Д. наказание в виде административного штрафа в пределах санкции статьи.</w:t>
      </w:r>
    </w:p>
    <w:p w:rsidR="00A77B3E" w:rsidP="00FA4663">
      <w:pPr>
        <w:ind w:firstLine="709"/>
        <w:jc w:val="both"/>
      </w:pPr>
      <w:r>
        <w:t xml:space="preserve"> </w:t>
      </w:r>
      <w:r>
        <w:t>На основании ст.7.17 Кодекса Российской Федерации об административных правонарушениях, и руководствуясь ст.ст.23.</w:t>
      </w:r>
      <w:r>
        <w:t>1, 29.9-29.11 КРФ о АП, мировой судья,</w:t>
      </w:r>
    </w:p>
    <w:p w:rsidR="00FA4663" w:rsidP="00FA4663">
      <w:pPr>
        <w:ind w:firstLine="709"/>
        <w:jc w:val="both"/>
      </w:pPr>
    </w:p>
    <w:p w:rsidR="00A77B3E" w:rsidP="00FA4663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FA4663" w:rsidP="00FA4663">
      <w:pPr>
        <w:ind w:firstLine="709"/>
        <w:jc w:val="both"/>
      </w:pPr>
    </w:p>
    <w:p w:rsidR="00A77B3E" w:rsidP="00FA4663">
      <w:pPr>
        <w:ind w:firstLine="709"/>
        <w:jc w:val="both"/>
      </w:pPr>
      <w:r>
        <w:t>Коритана</w:t>
      </w:r>
      <w:r>
        <w:t xml:space="preserve"> Владимира Дмитриевича, ПАСПОРТНЫЕ ДАННЫЕ, гражданина Российской Федерации, признать виновным в совершении правонарушения, предусмотренного ст.7.17 Кодекса об административных правонарушен</w:t>
      </w:r>
      <w:r>
        <w:t>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FA4663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</w:t>
      </w:r>
      <w:r>
        <w:t>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</w:t>
      </w:r>
      <w:r>
        <w:t>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</w:t>
      </w:r>
      <w:r>
        <w:t>м; Код Сводного реестра 35220323; КБК 828 1 16 01073 01 0017 140; УИН 0410760300925002832307153; ОКТМО 35656000; постановление №5-92-283/2023.</w:t>
      </w:r>
    </w:p>
    <w:p w:rsidR="00A77B3E" w:rsidP="00FA4663">
      <w:pPr>
        <w:ind w:firstLine="709"/>
        <w:jc w:val="both"/>
      </w:pPr>
      <w:r>
        <w:t xml:space="preserve">Разъяснить </w:t>
      </w:r>
      <w:r>
        <w:t>Коритану</w:t>
      </w:r>
      <w:r>
        <w:t xml:space="preserve"> В.Д., что в соответствии со ст. 32.2 КоАП РФ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FA466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A4663">
      <w:pPr>
        <w:ind w:firstLine="709"/>
        <w:jc w:val="both"/>
      </w:pPr>
      <w:r>
        <w:t>Разъяснить положения ч. 1 ст. 20.25 КоАП РФ, в соответствии с которыми не</w:t>
      </w:r>
      <w: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FA466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</w:t>
      </w:r>
      <w:r>
        <w:t>чения или получения копии постановления.</w:t>
      </w:r>
    </w:p>
    <w:p w:rsidR="00A77B3E" w:rsidP="00FA4663">
      <w:pPr>
        <w:ind w:firstLine="709"/>
        <w:jc w:val="both"/>
      </w:pPr>
    </w:p>
    <w:p w:rsidR="00A77B3E" w:rsidP="00FA466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ab/>
        <w:t xml:space="preserve">                       </w:t>
      </w:r>
      <w:r>
        <w:t xml:space="preserve">О.В. </w:t>
      </w:r>
      <w:r>
        <w:t>Байбарза</w:t>
      </w:r>
    </w:p>
    <w:p w:rsidR="00FA4663" w:rsidP="00FA4663">
      <w:pPr>
        <w:ind w:firstLine="709"/>
        <w:jc w:val="both"/>
      </w:pPr>
    </w:p>
    <w:p w:rsidR="00FA4663" w:rsidRPr="006D51A8" w:rsidP="00FA4663">
      <w:pPr>
        <w:ind w:firstLine="720"/>
        <w:jc w:val="both"/>
      </w:pPr>
      <w:r w:rsidRPr="006D51A8">
        <w:t>«СОГЛАСОВАНО»</w:t>
      </w:r>
    </w:p>
    <w:p w:rsidR="00FA4663" w:rsidRPr="006D51A8" w:rsidP="00FA4663">
      <w:pPr>
        <w:ind w:firstLine="720"/>
        <w:jc w:val="both"/>
      </w:pPr>
    </w:p>
    <w:p w:rsidR="00FA4663" w:rsidRPr="006D51A8" w:rsidP="00FA4663">
      <w:pPr>
        <w:ind w:firstLine="720"/>
        <w:jc w:val="both"/>
      </w:pPr>
      <w:r w:rsidRPr="006D51A8">
        <w:t>Мировой судья</w:t>
      </w:r>
    </w:p>
    <w:p w:rsidR="00FA4663" w:rsidRPr="006D51A8" w:rsidP="00FA4663">
      <w:pPr>
        <w:ind w:firstLine="720"/>
        <w:jc w:val="both"/>
      </w:pPr>
      <w:r w:rsidRPr="006D51A8">
        <w:t>судебного участка №92</w:t>
      </w:r>
    </w:p>
    <w:p w:rsidR="00A77B3E" w:rsidP="00FA4663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FA466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63"/>
    <w:rsid w:val="006D51A8"/>
    <w:rsid w:val="00A77B3E"/>
    <w:rsid w:val="00FA4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