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A67CF7">
      <w:pPr>
        <w:jc w:val="right"/>
      </w:pPr>
      <w:r>
        <w:t>УИД: 91RS0023-01-2022-00872-02</w:t>
      </w:r>
    </w:p>
    <w:p w:rsidR="00A77B3E" w:rsidP="00A67CF7">
      <w:pPr>
        <w:jc w:val="right"/>
      </w:pPr>
      <w:r>
        <w:t>Дело №5-92-286/2021</w:t>
      </w:r>
    </w:p>
    <w:p w:rsidR="00A77B3E" w:rsidP="00A67CF7">
      <w:pPr>
        <w:jc w:val="both"/>
      </w:pPr>
    </w:p>
    <w:p w:rsidR="00A77B3E" w:rsidP="00A67CF7">
      <w:pPr>
        <w:jc w:val="both"/>
      </w:pPr>
      <w:r>
        <w:t xml:space="preserve">                                      </w:t>
      </w:r>
      <w:r>
        <w:t xml:space="preserve">            </w:t>
      </w:r>
      <w:r>
        <w:t>П</w:t>
      </w:r>
      <w:r>
        <w:t xml:space="preserve"> О С Т А Н О В Л Е Н И Е</w:t>
      </w:r>
    </w:p>
    <w:p w:rsidR="00A77B3E" w:rsidP="00A67CF7">
      <w:pPr>
        <w:jc w:val="both"/>
      </w:pPr>
    </w:p>
    <w:p w:rsidR="00A67CF7" w:rsidP="00A67CF7">
      <w:pPr>
        <w:jc w:val="both"/>
      </w:pPr>
      <w:r>
        <w:t xml:space="preserve">03 августа 2022 года                            </w:t>
      </w:r>
      <w:r>
        <w:t xml:space="preserve">                                 Республика Крым, </w:t>
      </w:r>
      <w:r>
        <w:t>пгт</w:t>
      </w:r>
      <w:r>
        <w:t>. Черноморское</w:t>
      </w:r>
    </w:p>
    <w:p w:rsidR="00A77B3E" w:rsidP="00A67CF7">
      <w:pPr>
        <w:jc w:val="both"/>
      </w:pPr>
      <w:r>
        <w:t xml:space="preserve"> </w:t>
      </w:r>
    </w:p>
    <w:p w:rsidR="00A77B3E" w:rsidP="00A67CF7">
      <w:pPr>
        <w:ind w:firstLine="720"/>
        <w:jc w:val="both"/>
      </w:pPr>
      <w:r>
        <w:t xml:space="preserve">Мировой судья судебного участка №93 Черноморского судебного района  Республики Крым Солодченко И.В., </w:t>
      </w:r>
      <w:r>
        <w:t>и.о</w:t>
      </w:r>
      <w:r>
        <w:t>. мирового судьи с</w:t>
      </w:r>
      <w:r>
        <w:t>удебного участка №92 Черноморского судебного района Республики Крым,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w:t>
      </w:r>
      <w:r>
        <w:t>и, предусмотренном  ч.2 ст.8.17 КоАП РФ, в отношении</w:t>
      </w:r>
      <w:r>
        <w:t xml:space="preserve"> должностного лица – капитана рыбопромыслового судна «ИЗЪЯТО</w:t>
      </w:r>
      <w:r>
        <w:t xml:space="preserve">» - </w:t>
      </w:r>
      <w:r>
        <w:t>Шерова</w:t>
      </w:r>
      <w:r>
        <w:t xml:space="preserve"> Сергея Александровича, ПАСПОРТНЫЕ ДАННЫЕ, гражданина Российской Федерации, ПАСПОРТНЫЕ ДАННЫЕ, зарегистрированного и проживающего по </w:t>
      </w:r>
      <w:r>
        <w:t xml:space="preserve">адресу: АДРЕС,   </w:t>
      </w:r>
    </w:p>
    <w:p w:rsidR="00A77B3E" w:rsidP="00A67CF7">
      <w:pPr>
        <w:jc w:val="both"/>
      </w:pPr>
      <w:r>
        <w:t xml:space="preserve">                                                      </w:t>
      </w:r>
      <w:r>
        <w:t>У С Т А Н О В И Л:</w:t>
      </w:r>
    </w:p>
    <w:p w:rsidR="00A77B3E" w:rsidP="00A67CF7">
      <w:pPr>
        <w:jc w:val="both"/>
      </w:pPr>
    </w:p>
    <w:p w:rsidR="00A77B3E" w:rsidP="00A67CF7">
      <w:pPr>
        <w:ind w:firstLine="720"/>
        <w:jc w:val="both"/>
      </w:pPr>
      <w:r>
        <w:t>Должностное лицо – капитан рыбопромыслового судна «ИЗЪЯТО</w:t>
      </w:r>
      <w:r>
        <w:t>» - Шеров С.А., нарушил правила  и требования, регламентирующие рыболовство во внутренних морских водах и терр</w:t>
      </w:r>
      <w:r>
        <w:t>иториальном море, на континентальном шельфе, в исключительной экономической зоне Российской Федерации или открытом море, при следующих обстоятельствах:</w:t>
      </w:r>
    </w:p>
    <w:p w:rsidR="00A77B3E" w:rsidP="00A67CF7">
      <w:pPr>
        <w:ind w:firstLine="720"/>
        <w:jc w:val="both"/>
      </w:pPr>
      <w:r>
        <w:t>ДАТА, в период с ВРЕМЯ час. по ВРЕМЯ</w:t>
      </w:r>
      <w:r>
        <w:t xml:space="preserve"> час., в районе причала АДРЕС, в ходе исполнения государственной фун</w:t>
      </w:r>
      <w:r>
        <w:t>кции по осуществлению ГК в сфере охраны МБР в отношении рыбопромыслового судна «</w:t>
      </w:r>
      <w:r>
        <w:t>иЗЪЯТО</w:t>
      </w:r>
      <w:r>
        <w:t>» (порт приписки Евпатория, НАИМЕ</w:t>
      </w:r>
      <w:r>
        <w:t>НОВАНИЕ ОРГАНИЗАЦИИ), капитаном которого является Шеров С.А., был выявлен факт нахождения на борту судна орудий добычи (вылова) ВБР, а и</w:t>
      </w:r>
      <w:r>
        <w:t xml:space="preserve">менно сетей ставных </w:t>
      </w:r>
      <w:r>
        <w:t>одностенных</w:t>
      </w:r>
      <w:r>
        <w:t xml:space="preserve"> в количестве 18</w:t>
      </w:r>
      <w:r>
        <w:t xml:space="preserve"> единиц (ячея 200-210мм, высота сетного полотна варьируется от 180-195 см, общая длина 1530 м.), также на борту указанного судна находились водные биоресурсы «камбала-калкан» в количестве 25 экземпляров, общим</w:t>
      </w:r>
      <w:r>
        <w:t xml:space="preserve"> весом 77,6 кг. Согласно сведениям указанных в промысловом журнале № НОМЕР</w:t>
      </w:r>
      <w:r>
        <w:t xml:space="preserve"> (выданный ДАТА, главным специалистом - экспертом Морского отдела АЧТУ ФИО): </w:t>
      </w:r>
      <w:r>
        <w:t xml:space="preserve">ДАТА на лову в территориальном море РФ у судна оставались 30 единиц </w:t>
      </w:r>
      <w:r>
        <w:t>одностенных</w:t>
      </w:r>
      <w:r>
        <w:t xml:space="preserve"> сетей, с яч</w:t>
      </w:r>
      <w:r>
        <w:t>еей 200x200 мм., указанное количество сетей соответствует установленным ограничениям по количеству орудий добычи (вылова) ВБР на одно рыбопромысловое судно - 30 единиц; с ДАТА по ДАТА промысловая деятельность указанным судном не велась;</w:t>
      </w:r>
      <w:r>
        <w:t xml:space="preserve"> ДАТА было произведе</w:t>
      </w:r>
      <w:r>
        <w:t xml:space="preserve">но снятие сетного порядка № 1, в количестве 10 единиц </w:t>
      </w:r>
      <w:r>
        <w:t>одностенных</w:t>
      </w:r>
      <w:r>
        <w:t xml:space="preserve"> сетей, с ячеей 200x200 мм., </w:t>
      </w:r>
      <w:r>
        <w:t>на</w:t>
      </w:r>
      <w:r>
        <w:t xml:space="preserve"> </w:t>
      </w:r>
      <w:r>
        <w:t>лову</w:t>
      </w:r>
      <w:r>
        <w:t xml:space="preserve">, в территориальном море РФ осталось 20 единиц </w:t>
      </w:r>
      <w:r>
        <w:t>одностенных</w:t>
      </w:r>
      <w:r>
        <w:t xml:space="preserve"> сетей; с 26.05. 2022 года по ДАТА промысловая деятельность указанным судном не велась; </w:t>
      </w:r>
      <w:r>
        <w:t>ДАТА было</w:t>
      </w:r>
      <w:r>
        <w:t xml:space="preserve"> произведено снятие 4 единиц </w:t>
      </w:r>
      <w:r>
        <w:t>одностен</w:t>
      </w:r>
      <w:r>
        <w:t>й</w:t>
      </w:r>
      <w:r>
        <w:t>ых</w:t>
      </w:r>
      <w:r>
        <w:t xml:space="preserve"> сетей из сетного порядка № 3, с ячеей 200x200 мм., на лову, в территориальном море РФ осталось 16 единиц </w:t>
      </w:r>
      <w:r>
        <w:t>одностенных</w:t>
      </w:r>
      <w:r>
        <w:t xml:space="preserve"> сетей; ДАТА было произведено снятие сетного порядка № 2, в количестве 10 единиц </w:t>
      </w:r>
      <w:r>
        <w:t>одностенных</w:t>
      </w:r>
      <w:r>
        <w:t xml:space="preserve"> сетей,</w:t>
      </w:r>
      <w:r>
        <w:t xml:space="preserve"> с ячеей 200x200 мм., на лову, в территориальном море РФ осталось 6 единиц </w:t>
      </w:r>
      <w:r>
        <w:t>одностенных</w:t>
      </w:r>
      <w:r>
        <w:t xml:space="preserve"> сетей;</w:t>
      </w:r>
      <w:r>
        <w:t xml:space="preserve"> 02.06.022 г. данное судно осуществило снятие сетного порядка № 3 </w:t>
      </w:r>
      <w:r>
        <w:t>одностенных</w:t>
      </w:r>
      <w:r>
        <w:t xml:space="preserve"> сетей, в количестве 6 единиц во временной период с ВРЕМЯ по ВРЕМЯ, добыв при этом 25 </w:t>
      </w:r>
      <w:r>
        <w:t xml:space="preserve">экземпляр водных биоресурсов «камбала-калкан», общим весом 77.600 кг. </w:t>
      </w:r>
    </w:p>
    <w:p w:rsidR="00A77B3E" w:rsidP="00A67CF7">
      <w:pPr>
        <w:ind w:firstLine="720"/>
        <w:jc w:val="both"/>
      </w:pPr>
      <w:r>
        <w:t>Своими действиями  должностное лицо - капитан рыбопромыслового судна «ИЗЪЯТО</w:t>
      </w:r>
      <w:r>
        <w:t xml:space="preserve">» Шеров С.А. нарушил п.9.1, п.13.3, п.13.4.1, </w:t>
      </w:r>
      <w:r>
        <w:t>пп</w:t>
      </w:r>
      <w:r>
        <w:t>. «и» п.40.1, п.49.2 Приложения к Приказу Министерства Сельс</w:t>
      </w:r>
      <w:r>
        <w:t xml:space="preserve">кого хозяйства Российской Федерации от 09.01.2020 года № 1 «Об утверждении правил рыболовства для Азово-Черноморского </w:t>
      </w:r>
      <w:r>
        <w:t>рыбохозяйственного</w:t>
      </w:r>
      <w:r>
        <w:t xml:space="preserve"> </w:t>
      </w:r>
      <w:r>
        <w:t>бассейна», т.е. совершил административное правонарушение, предусмотренное ч.2 ст.8.17 КоАП РФ.</w:t>
      </w:r>
      <w:r>
        <w:tab/>
      </w:r>
    </w:p>
    <w:p w:rsidR="00A77B3E" w:rsidP="00A67CF7">
      <w:pPr>
        <w:ind w:firstLine="720"/>
        <w:jc w:val="both"/>
      </w:pPr>
      <w:r>
        <w:t>В судебном заседании, д</w:t>
      </w:r>
      <w:r>
        <w:t>олжностное лицо, в отношении которого ведется производство по делу об административном правонарушении, - Шеров С.А. вину в совершении правонарушения признал, в содеянном раскаялся.</w:t>
      </w:r>
    </w:p>
    <w:p w:rsidR="00A77B3E" w:rsidP="00A67CF7">
      <w:pPr>
        <w:jc w:val="both"/>
      </w:pPr>
      <w:r>
        <w:tab/>
        <w:t>Заслушав лицо, в отношении которого ведется производство по делу об админи</w:t>
      </w:r>
      <w:r>
        <w:t xml:space="preserve">стративном правонарушении, изучив материалы дела, суд приходит к выводу, что вина </w:t>
      </w:r>
      <w:r>
        <w:t>Шерова</w:t>
      </w:r>
      <w:r>
        <w:t xml:space="preserve"> С.А. в совершении административного правонарушения, предусмотренного статьей ч.2 ст.8.17 Кодекса РФ об административных правонарушениях Российской Федерации, установле</w:t>
      </w:r>
      <w:r>
        <w:t>на по следующим основаниям.</w:t>
      </w:r>
    </w:p>
    <w:p w:rsidR="00A77B3E" w:rsidP="00A67CF7">
      <w:pPr>
        <w:jc w:val="both"/>
      </w:pPr>
      <w:r>
        <w:tab/>
        <w:t>Отношения в области рыболовства и сохранения водных биологических ресурсов регулируются, в том числе Федеральным законом от 20 декабря 2004 года № 166-ФЗ «О рыболовстве и сохранении водных биологических ресурсов» и Правилами ры</w:t>
      </w:r>
      <w:r>
        <w:t xml:space="preserve">боловства, утвержденными федеральным органом исполнительной власти в области рыболовства для каждого </w:t>
      </w:r>
      <w:r>
        <w:t>рыбохозяйственного</w:t>
      </w:r>
      <w:r>
        <w:t xml:space="preserve"> бассейна в соответствии со статьей 43.1 указанного Федерального закона.</w:t>
      </w:r>
    </w:p>
    <w:p w:rsidR="00A77B3E" w:rsidP="00A67CF7">
      <w:pPr>
        <w:ind w:firstLine="720"/>
        <w:jc w:val="both"/>
      </w:pPr>
      <w:r>
        <w:t>В соответствии с частями 1 и 4 статьи 43.1 Федерального закона о</w:t>
      </w:r>
      <w:r>
        <w:t>т 20 декабря 2004 года № 166-ФЗ «О рыболовстве и сохранении водных биологических ресурсов» правила рыболовства являются основой осуществления рыболовства и сохранения водных биоресурсов. Правила рыболовства утверждаются федеральным органом исполнительной в</w:t>
      </w:r>
      <w:r>
        <w:t>ласти в области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A77B3E" w:rsidP="00A67CF7">
      <w:pPr>
        <w:ind w:firstLine="720"/>
        <w:jc w:val="both"/>
      </w:pPr>
      <w:r>
        <w:t xml:space="preserve">Правила рыболовства для Азово-Черноморского </w:t>
      </w:r>
      <w:r>
        <w:t>рыбохозяйственного</w:t>
      </w:r>
      <w:r>
        <w:t xml:space="preserve"> бассейна</w:t>
      </w:r>
      <w:r>
        <w:t xml:space="preserve"> (далее Правила), утверждены Приказом Минсельхоза России от 09.01.2020 № 1 «Об утверждении правил рыболовства для Азово-Черноморского </w:t>
      </w:r>
      <w:r>
        <w:t>рыбохозяйственного</w:t>
      </w:r>
      <w:r>
        <w:t xml:space="preserve"> бассейна».</w:t>
      </w:r>
    </w:p>
    <w:p w:rsidR="00A77B3E" w:rsidP="00A67CF7">
      <w:pPr>
        <w:ind w:firstLine="720"/>
        <w:jc w:val="both"/>
      </w:pPr>
      <w:r>
        <w:t>Согласно п. 9.1 вышеуказанных Правил, юридические лица и индивидуальные предприниматели долж</w:t>
      </w:r>
      <w:r>
        <w:t>ны обеспечивать раздельный учет улова и приемки по видам водных биоресурсов, указание весового (размерного) соотношения видов в улове, орудий добычи (вылова) и мест добычи (вылова) (район, подрайон, промысловая зона, квадрат) в промысловом журнале &lt;7&gt; и др</w:t>
      </w:r>
      <w:r>
        <w:t>угих отчетных документах. Записи в промысловом журнале осуществляются по итогам окончания каждой операции по подъему, переборке или снятию орудия добычи (вылова) водных биоресурсов после завершения разделения и количественной оценки улова по видам водных б</w:t>
      </w:r>
      <w:r>
        <w:t>иоресурсов и (или) определения весового (размерного) соотношения видов в улове.</w:t>
      </w:r>
    </w:p>
    <w:p w:rsidR="00A77B3E" w:rsidP="00A67CF7">
      <w:pPr>
        <w:ind w:firstLine="720"/>
        <w:jc w:val="both"/>
      </w:pPr>
      <w:r>
        <w:t>В соответствии с п.13.3 Правил, при осуществлении рыболовства юридическим лицам и индивидуальным предпринимателям запрещается вести учет и представлять сведения о добыче (вылов</w:t>
      </w:r>
      <w:r>
        <w:t>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w:t>
      </w:r>
      <w:r>
        <w:t>ания района добычи (вылова).</w:t>
      </w:r>
    </w:p>
    <w:p w:rsidR="00A77B3E" w:rsidP="00A67CF7">
      <w:pPr>
        <w:ind w:firstLine="720"/>
        <w:jc w:val="both"/>
      </w:pPr>
      <w:r>
        <w:t>Согласно п.13.4.1 Правил, при осуществлении рыболовства юридическим лицам, индивидуальным предпринимателям и гражданам запрещается иметь на борту судна и плавучих средств, на рыболовных (рыбопромысловых) участках и в местах доб</w:t>
      </w:r>
      <w:r>
        <w:t>ычи (вылова) (при осуществлении рыболовства вне рыболовных (рыбопромысловых)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w:t>
      </w:r>
      <w:r>
        <w:t xml:space="preserve"> </w:t>
      </w:r>
      <w:r>
        <w:t>вод</w:t>
      </w:r>
      <w:r>
        <w:t>ные биоресурсы, добыча (вылов) которых в данном районе и в данный период времени запрещена, или их части (за исключением находящихся на борту судна или плавучих средств водных биоресурсов, добытых (выловленных) в разрешенном для добычи (вылова) районе, или</w:t>
      </w:r>
      <w:r>
        <w:t xml:space="preserve"> их частей при прохождении этим судном или плавучим средством маршрута на пути следования из района, в котором разрешена добыча (вылов) данных водных биоресурсов</w:t>
      </w:r>
      <w:r>
        <w:t>, к месту доставки (выгрузки) улова или в другой разрешенный для добычи (вылова) район.</w:t>
      </w:r>
    </w:p>
    <w:p w:rsidR="00A77B3E" w:rsidP="00A67CF7">
      <w:pPr>
        <w:ind w:firstLine="720"/>
        <w:jc w:val="both"/>
      </w:pPr>
      <w:r>
        <w:t>В соотв</w:t>
      </w:r>
      <w:r>
        <w:t xml:space="preserve">етствии с </w:t>
      </w:r>
      <w:r>
        <w:t>пп</w:t>
      </w:r>
      <w:r>
        <w:t xml:space="preserve">. «и» п.40.1 Правил, запрещается специализированный промысел, за исключением камбалы-калкан и скатов - с 1 февраля по 30 апреля - в море западнее меридиана 36°35'00" </w:t>
      </w:r>
      <w:r>
        <w:t>в.д</w:t>
      </w:r>
      <w:r>
        <w:t>. до линии, соединяющей АДРЕС с АДРЕС (за исключением района исключительной</w:t>
      </w:r>
      <w:r>
        <w:t xml:space="preserve"> экономической зоны Российской Федерации западнее АДРЕС), ставными </w:t>
      </w:r>
      <w:r>
        <w:t>одностенными</w:t>
      </w:r>
      <w:r>
        <w:t xml:space="preserve"> сетями с использованием рыбопромысловых судов.</w:t>
      </w:r>
      <w:r>
        <w:t xml:space="preserve"> В исключительной экономической зоне Российской Федерации между меридианом 36°35'00" </w:t>
      </w:r>
      <w:r>
        <w:t>в.д</w:t>
      </w:r>
      <w:r>
        <w:t>. и меридианом АДРЕС максимальное количест</w:t>
      </w:r>
      <w:r>
        <w:t>во сетей, оформляемых в разрешительных документах на 1 рыбопромысловое судно юридического лица или индивидуального предпринимателя, должно составлять не более 120 единиц (к добыче (вылову) в исключительной экономической зоне Российской Федерации допускаютс</w:t>
      </w:r>
      <w:r>
        <w:t>я только суда, зарегистрированные в Государственном судовом реестре). Во внутренних морских водах Российской Федерации и территориальном море Российской Федерации максимальное количество сетей, оформляемых в разрешительных документах на 1 рыбопромысловое с</w:t>
      </w:r>
      <w:r>
        <w:t>удно юридического лица или индивидуального предпринимателя, должно составлять не более 30 единиц.</w:t>
      </w:r>
    </w:p>
    <w:p w:rsidR="00A77B3E" w:rsidP="00A67CF7">
      <w:pPr>
        <w:ind w:firstLine="720"/>
        <w:jc w:val="both"/>
      </w:pPr>
      <w:r>
        <w:t xml:space="preserve">Согласно п.49.2 Правил, гражданам запрещается самостоятельно изымать обнаруженные в водных объектах </w:t>
      </w:r>
      <w:r>
        <w:t>рыбохозяйственного</w:t>
      </w:r>
      <w:r>
        <w:t xml:space="preserve"> значения орудия добычи (вылова) водных </w:t>
      </w:r>
      <w:r>
        <w:t>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w:t>
      </w:r>
      <w:r>
        <w:t>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rsidR="00A77B3E" w:rsidP="00A67CF7">
      <w:pPr>
        <w:ind w:firstLine="720"/>
        <w:jc w:val="both"/>
      </w:pPr>
      <w:r>
        <w:t>Фактические обстоятельства дела, подтверждаются собр</w:t>
      </w:r>
      <w:r>
        <w:t xml:space="preserve">анными по делу доказательствами. </w:t>
      </w:r>
    </w:p>
    <w:p w:rsidR="00A77B3E" w:rsidP="00A67CF7">
      <w:pPr>
        <w:ind w:firstLine="720"/>
        <w:jc w:val="both"/>
      </w:pPr>
      <w:r>
        <w:t>- протоколом №НОМЕР</w:t>
      </w:r>
      <w:r>
        <w:t xml:space="preserve"> об административном правонарушении </w:t>
      </w:r>
      <w:r>
        <w:t>от</w:t>
      </w:r>
      <w:r>
        <w:t xml:space="preserve"> </w:t>
      </w:r>
      <w:r>
        <w:t>ДАТА</w:t>
      </w:r>
      <w:r>
        <w:t>, в котором зафиксировано существо правонарушения (л.д.43-46);</w:t>
      </w:r>
    </w:p>
    <w:p w:rsidR="00A77B3E" w:rsidP="00A67CF7">
      <w:pPr>
        <w:ind w:firstLine="720"/>
        <w:jc w:val="both"/>
      </w:pPr>
      <w:r>
        <w:t>- протоколом об изъятии вещей и документов №НОМЕР</w:t>
      </w:r>
      <w:r>
        <w:t xml:space="preserve"> </w:t>
      </w:r>
      <w:r>
        <w:t>от</w:t>
      </w:r>
      <w:r>
        <w:t xml:space="preserve"> ДАТА (л.д.1-2);</w:t>
      </w:r>
    </w:p>
    <w:p w:rsidR="00A77B3E" w:rsidP="00A67CF7">
      <w:pPr>
        <w:ind w:firstLine="720"/>
        <w:jc w:val="both"/>
      </w:pPr>
      <w:r>
        <w:t>- протоколом</w:t>
      </w:r>
      <w:r>
        <w:t xml:space="preserve"> №НОМЕР</w:t>
      </w:r>
      <w:r>
        <w:t xml:space="preserve"> изъятия проб и образцов </w:t>
      </w:r>
      <w:r>
        <w:t>от</w:t>
      </w:r>
      <w:r>
        <w:t xml:space="preserve"> ДАТА (л.д.3-4);</w:t>
      </w:r>
    </w:p>
    <w:p w:rsidR="00A77B3E" w:rsidP="00A67CF7">
      <w:pPr>
        <w:ind w:firstLine="720"/>
        <w:jc w:val="both"/>
      </w:pPr>
      <w:r>
        <w:t>- видеозаписью с фиксацией вещественных доказательств по делу (л.д.7);</w:t>
      </w:r>
    </w:p>
    <w:p w:rsidR="00A77B3E" w:rsidP="00A67CF7">
      <w:pPr>
        <w:ind w:firstLine="720"/>
        <w:jc w:val="both"/>
      </w:pPr>
      <w:r>
        <w:t>- копией акта осмотра судна № НОМЕР</w:t>
      </w:r>
      <w:r>
        <w:t xml:space="preserve"> </w:t>
      </w:r>
      <w:r>
        <w:t>от</w:t>
      </w:r>
      <w:r>
        <w:t xml:space="preserve"> ДАТА (л.д.9-10);</w:t>
      </w:r>
    </w:p>
    <w:p w:rsidR="00A77B3E" w:rsidP="00A67CF7">
      <w:pPr>
        <w:ind w:firstLine="720"/>
        <w:jc w:val="both"/>
      </w:pPr>
      <w:r>
        <w:t>- копией судового билета (л.д.11-12);</w:t>
      </w:r>
    </w:p>
    <w:p w:rsidR="00A77B3E" w:rsidP="00A67CF7">
      <w:pPr>
        <w:ind w:firstLine="720"/>
        <w:jc w:val="both"/>
      </w:pPr>
      <w:r>
        <w:t xml:space="preserve">- копией свидетельства </w:t>
      </w:r>
      <w:r>
        <w:t xml:space="preserve">судоводителя маломерного судна, выданного на имя </w:t>
      </w:r>
      <w:r>
        <w:t>Шерова</w:t>
      </w:r>
      <w:r>
        <w:t xml:space="preserve"> С.А. (л.д.13);</w:t>
      </w:r>
    </w:p>
    <w:p w:rsidR="00A77B3E" w:rsidP="00A67CF7">
      <w:pPr>
        <w:ind w:firstLine="720"/>
        <w:jc w:val="both"/>
      </w:pPr>
      <w:r>
        <w:t>- копией разрешения на добычу (вылов) водных биологических ресурсов № НОМЕР</w:t>
      </w:r>
      <w:r>
        <w:t xml:space="preserve"> (л.д.14);</w:t>
      </w:r>
    </w:p>
    <w:p w:rsidR="00A77B3E" w:rsidP="00A67CF7">
      <w:pPr>
        <w:ind w:firstLine="720"/>
        <w:jc w:val="both"/>
      </w:pPr>
      <w:r>
        <w:t>- копией промыслового журнала (л.д.15-24);</w:t>
      </w:r>
    </w:p>
    <w:p w:rsidR="00A77B3E" w:rsidP="00A67CF7">
      <w:pPr>
        <w:ind w:firstLine="720"/>
        <w:jc w:val="both"/>
      </w:pPr>
      <w:r>
        <w:t>- копией накладной №НОМЕР от ДАТА о приемке НАИМЕ</w:t>
      </w:r>
      <w:r>
        <w:t>Н</w:t>
      </w:r>
      <w:r>
        <w:t>ОВАНИЕ ОРГАНИЗАЦИИ ВБР - камбала-калкан, общим весом 77,6 кг</w:t>
      </w:r>
      <w:r>
        <w:t>.</w:t>
      </w:r>
      <w:r>
        <w:t xml:space="preserve"> (</w:t>
      </w:r>
      <w:r>
        <w:t>л</w:t>
      </w:r>
      <w:r>
        <w:t>.д.25);</w:t>
      </w:r>
    </w:p>
    <w:p w:rsidR="00A77B3E" w:rsidP="00A67CF7">
      <w:pPr>
        <w:ind w:firstLine="720"/>
        <w:jc w:val="both"/>
      </w:pPr>
      <w:r>
        <w:t>- заключением ихтиологической экспертизы ВБР №НОМЕР</w:t>
      </w:r>
      <w:r>
        <w:t xml:space="preserve"> </w:t>
      </w:r>
      <w:r>
        <w:t>от</w:t>
      </w:r>
      <w:r>
        <w:t xml:space="preserve"> ДАТА (л.д.31-34);</w:t>
      </w:r>
    </w:p>
    <w:p w:rsidR="00A77B3E" w:rsidP="00A67CF7">
      <w:pPr>
        <w:ind w:firstLine="720"/>
        <w:jc w:val="both"/>
      </w:pPr>
      <w:r>
        <w:t xml:space="preserve">- справкой-расчетом стоимости ВРБ </w:t>
      </w:r>
      <w:r>
        <w:t>от</w:t>
      </w:r>
      <w:r>
        <w:t xml:space="preserve"> ДАТА (л.д.36);</w:t>
      </w:r>
    </w:p>
    <w:p w:rsidR="00A77B3E" w:rsidP="00A67CF7">
      <w:pPr>
        <w:ind w:firstLine="720"/>
        <w:jc w:val="both"/>
      </w:pPr>
      <w:r>
        <w:t>- справками НАИМЕ</w:t>
      </w:r>
      <w:r>
        <w:t>НОВАНИЕ ОРГАНИЗАЦИИ, НАИМЕ</w:t>
      </w:r>
      <w:r>
        <w:t>НОВАНИЕ ОРГАНИЗ</w:t>
      </w:r>
      <w:r>
        <w:t>АЦИИ, НАИМЕ</w:t>
      </w:r>
      <w:r>
        <w:t>НОВАНИЕ ОРГАНИЗАЦИИ о рыночной стоимости ВРБ – «камбала-калкан» (</w:t>
      </w:r>
      <w:r>
        <w:t>л.д</w:t>
      </w:r>
      <w:r>
        <w:t>. 38,40,42).</w:t>
      </w:r>
    </w:p>
    <w:p w:rsidR="00A77B3E" w:rsidP="00A67CF7">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w:t>
      </w:r>
      <w:r>
        <w:t xml:space="preserve">ями КоАП РФ и не вызывают сомнений в их объективности.  </w:t>
      </w:r>
    </w:p>
    <w:p w:rsidR="00A77B3E" w:rsidP="00A67CF7">
      <w:pPr>
        <w:ind w:firstLine="720"/>
        <w:jc w:val="both"/>
      </w:pPr>
      <w:r>
        <w:t xml:space="preserve">Действия </w:t>
      </w:r>
      <w:r>
        <w:t>Шерова</w:t>
      </w:r>
      <w:r>
        <w:t xml:space="preserve"> С.А. правильно квалифицированы по части 2 статьи 8.17 Кодекса Российской Федерации об административных правонарушениях в соответствии с установленными обстоятельствами, нормами указан</w:t>
      </w:r>
      <w:r>
        <w:t xml:space="preserve">ного Кодекса и положениями законодательства в области рыболовства и сохранения водных биологических ресурсов.  </w:t>
      </w:r>
    </w:p>
    <w:p w:rsidR="00A77B3E" w:rsidP="00A67CF7">
      <w:pPr>
        <w:ind w:firstLine="720"/>
        <w:jc w:val="both"/>
      </w:pPr>
      <w:r>
        <w:t>В соответствии с частью 2 статьи 8.17 Кодекса Российской Федерации об административных правонарушениях (в редакции Федерального закона от 3 дека</w:t>
      </w:r>
      <w:r>
        <w:t xml:space="preserve">бря 2008 г. № 250-ФЗ) нарушение правил добычи (вылова) водных биологических ресурсов и иных </w:t>
      </w:r>
      <w:r>
        <w:t xml:space="preserve">правил, регламентирующих осуществление промышленного рыболовства, прибрежного рыболовства и других видов рыболовства во внутренних морских водах, в территориальном </w:t>
      </w:r>
      <w:r>
        <w:t>море, на континентальном шельфе и в исключительной экономической зоне Российской Федерации</w:t>
      </w:r>
      <w:r>
        <w:t>, влечет наложение административного штрафа на должностных лиц - от одного до полуторакратного размера стоимости водных биологических ресурсов, явившихся предметом ад</w:t>
      </w:r>
      <w:r>
        <w:t>министративного правонарушения, с конфискацией судна и иных орудий совершения административного правонарушения или без таковой.</w:t>
      </w:r>
    </w:p>
    <w:p w:rsidR="00A77B3E" w:rsidP="00A67CF7">
      <w:pPr>
        <w:ind w:firstLine="720"/>
        <w:jc w:val="both"/>
      </w:pPr>
      <w:r>
        <w:t>Согласно пункту 10 Постановления Пленума Верховного Суда Российской Федерации от 23.11.2010 № 27 «О практике рассмотрения дел об</w:t>
      </w:r>
      <w:r>
        <w:t xml:space="preserve">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стоимость таких ресурсов должна определятьс</w:t>
      </w:r>
      <w:r>
        <w:t>я на момент окончания или пресечения административного правонарушения на основании государственных регулируемых цен в случае, если таковые</w:t>
      </w:r>
      <w:r>
        <w:t xml:space="preserve"> </w:t>
      </w:r>
      <w:r>
        <w:t>установлены, либо исходя из рыночной стоимости биоресурсов (в частности, с учетом данных, полученных от рыбодобывающи</w:t>
      </w:r>
      <w:r>
        <w:t>х предприятий, торгово-промышленных палат).</w:t>
      </w:r>
      <w:r>
        <w:t xml:space="preserve"> В случае необходимости стоимость биоресурсов может быть определена на основании заключения эксперта (пункт 1 части 1 статьи 3.5, части 1 и 2 статьи 27.11 КоАП РФ).</w:t>
      </w:r>
    </w:p>
    <w:p w:rsidR="00A77B3E" w:rsidP="00A67CF7">
      <w:pPr>
        <w:ind w:firstLine="720"/>
        <w:jc w:val="both"/>
      </w:pPr>
      <w:r>
        <w:t>Согласно справок НАИМЕНОВАНИЕ ОРГАНИЗАЦИИ, НАИМЕНОВАНИЕ ОРГАНИЗАЦИИ, НАИМЕ</w:t>
      </w:r>
      <w:r>
        <w:t xml:space="preserve">НОВАНИЕ ОРГАНИЗАЦИИ, средняя рыночная стоимость ВБР – «камбала-калкан», по состоянию </w:t>
      </w:r>
      <w:r>
        <w:t>на</w:t>
      </w:r>
      <w:r>
        <w:t xml:space="preserve"> </w:t>
      </w:r>
      <w:r>
        <w:t>ДАТА</w:t>
      </w:r>
      <w:r>
        <w:t xml:space="preserve"> составляет СУММА за 1 кг. Таким образом однократный размер стоимости водных биологических ресурсов, явившихся предметом административного</w:t>
      </w:r>
      <w:r>
        <w:t xml:space="preserve"> правонарушения, составляет СУММА, из расчета 77,6 кг. (вес ВБР) х СУММА (рыночная стоимость ВБР).</w:t>
      </w:r>
    </w:p>
    <w:p w:rsidR="00A77B3E" w:rsidP="00A67CF7">
      <w:pPr>
        <w:ind w:firstLine="720"/>
        <w:jc w:val="both"/>
      </w:pPr>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w:t>
      </w:r>
      <w:r>
        <w:t>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Кодекса Российской Федерации об административных правонарушениях).</w:t>
      </w:r>
    </w:p>
    <w:p w:rsidR="00A77B3E" w:rsidP="00A67CF7">
      <w:pPr>
        <w:ind w:firstLine="720"/>
        <w:jc w:val="both"/>
      </w:pPr>
      <w:r>
        <w:t>К обстоятельствам смягч</w:t>
      </w:r>
      <w:r>
        <w:t xml:space="preserve">ающим административную ответственность </w:t>
      </w:r>
      <w:r>
        <w:t>Шерова</w:t>
      </w:r>
      <w:r>
        <w:t xml:space="preserve"> С.А., в соответствии со ст.4.2 КоАП РФ, суд относит раскаяние лица, совершившего административное правонарушение, признание вины.</w:t>
      </w:r>
    </w:p>
    <w:p w:rsidR="00A77B3E" w:rsidP="00A67CF7">
      <w:pPr>
        <w:ind w:firstLine="720"/>
        <w:jc w:val="both"/>
      </w:pPr>
      <w:r>
        <w:t>Обстоятельств отягчающих административную ответственность, предусмотренных ст. 4</w:t>
      </w:r>
      <w:r>
        <w:t>.3 КоАП РФ, судом не установлено.</w:t>
      </w:r>
    </w:p>
    <w:p w:rsidR="00A77B3E" w:rsidP="00A67CF7">
      <w:pPr>
        <w:ind w:firstLine="720"/>
        <w:jc w:val="both"/>
      </w:pPr>
      <w:r>
        <w:t>При определении размера административного наказания суд принимает во внимание данные о личности виновного, характер совершенного им административного правонарушения, наличие смягчающих и отсутствие отягчающих административ</w:t>
      </w:r>
      <w:r>
        <w:t xml:space="preserve">ную ответственность обстоятельств, и приходит к выводу о необходимости назначения </w:t>
      </w:r>
      <w:r>
        <w:t>Шерова</w:t>
      </w:r>
      <w:r>
        <w:t xml:space="preserve"> С.А. административного наказания в виде административного штрафа в однократном размере стоимости водных биологических ресурсов, явившихся предметом административного п</w:t>
      </w:r>
      <w:r>
        <w:t>равонарушения, предусмотренном санкций  ч.2 ст.8.17 КоАП</w:t>
      </w:r>
      <w:r>
        <w:t>, для должностных лиц, без конфискации орудий совершения административного правонарушения.</w:t>
      </w:r>
    </w:p>
    <w:p w:rsidR="00A77B3E" w:rsidP="00A67CF7">
      <w:pPr>
        <w:ind w:firstLine="720"/>
        <w:jc w:val="both"/>
      </w:pPr>
      <w:r>
        <w:t>В соответствии с ч. 3 ст. 3.7 КоАП РФ, изъятые, согласно протоколу взятия проб и образцов от ДАТА, водные био</w:t>
      </w:r>
      <w:r>
        <w:t>логические ресурсы - «кабала-калкан»,1 экз., весом 2,4 кг., являющиеся предметом совершения административного правонарушения, переданные на ответственное хранение в НАИМЕ</w:t>
      </w:r>
      <w:r>
        <w:t>НОВАНИЕ ОРГАНИЗАЦИИ по акту приема – передачи № НОМЕР</w:t>
      </w:r>
      <w:r>
        <w:t xml:space="preserve"> от ДАТА, подлежат уничто</w:t>
      </w:r>
      <w:r>
        <w:t>жению, ввиду их невозможности возвращения в среду обитания, а также отсутствия в материалах</w:t>
      </w:r>
      <w:r>
        <w:t xml:space="preserve"> дела об административном правонарушении документов, подтверждающих качество и безопасность изъятых водных биоресурсов.</w:t>
      </w:r>
    </w:p>
    <w:p w:rsidR="00A77B3E" w:rsidP="00A67CF7">
      <w:pPr>
        <w:ind w:firstLine="720"/>
        <w:jc w:val="both"/>
      </w:pPr>
      <w:r>
        <w:t>На основании ч.2 ст.8.17 Кодекса Российской Ф</w:t>
      </w:r>
      <w:r>
        <w:t>едерации об административных правонарушениях, и руководствуясь ст.ст.23.1, 29.9-29.11 КРФ о АП, мировой судья,-</w:t>
      </w:r>
    </w:p>
    <w:p w:rsidR="00A77B3E" w:rsidP="00A67CF7">
      <w:pPr>
        <w:jc w:val="both"/>
      </w:pPr>
    </w:p>
    <w:p w:rsidR="00A77B3E" w:rsidP="00A67CF7">
      <w:pPr>
        <w:jc w:val="both"/>
      </w:pPr>
      <w:r>
        <w:t xml:space="preserve">                                                          </w:t>
      </w:r>
      <w:r>
        <w:t>П</w:t>
      </w:r>
      <w:r>
        <w:t xml:space="preserve"> О С Т А Н О В И Л:</w:t>
      </w:r>
    </w:p>
    <w:p w:rsidR="00A77B3E" w:rsidP="00A67CF7">
      <w:pPr>
        <w:ind w:firstLine="720"/>
        <w:jc w:val="both"/>
      </w:pPr>
      <w:r>
        <w:t>Должностное лицо – капитана рыбопромыслового судна «ИЗЪЯТО</w:t>
      </w:r>
      <w:r>
        <w:t xml:space="preserve">» - </w:t>
      </w:r>
      <w:r>
        <w:t>Шеро</w:t>
      </w:r>
      <w:r>
        <w:t>ва</w:t>
      </w:r>
      <w:r>
        <w:t xml:space="preserve"> Сергея Александровича, ПАСПОРТНЫЕ ДАННЫЕ, гражданина Российской Федерации, признать виновным в совершении административного правонарушения, предусмотренного частью 2 статьи 8.17 КоАП РФ и назначить ему наказание в виде административного штрафа в размере</w:t>
      </w:r>
      <w:r>
        <w:t xml:space="preserve"> 31 040 (тридцать одна тысяча сорок) руб. 00 коп., без конфискации орудий совершения административного правонарушения.</w:t>
      </w:r>
    </w:p>
    <w:p w:rsidR="00A77B3E" w:rsidP="00A67CF7">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 поч</w:t>
      </w:r>
      <w:r>
        <w:t>товый адрес:</w:t>
      </w:r>
      <w: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w:t>
      </w:r>
      <w:r>
        <w:t>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w:t>
      </w:r>
      <w:r>
        <w:t>ого реестра 35220323; КБК 828 1 16 01083 01 0017 140; ОКТМО 35656000; УИН: 0410760300925002862208144, постановление №5-92-286/2022.</w:t>
      </w:r>
    </w:p>
    <w:p w:rsidR="00A77B3E" w:rsidP="00A67CF7">
      <w:pPr>
        <w:ind w:firstLine="720"/>
        <w:jc w:val="both"/>
      </w:pPr>
      <w:r>
        <w:t xml:space="preserve">Разъяснить </w:t>
      </w:r>
      <w:r>
        <w:t>Шерову</w:t>
      </w:r>
      <w:r>
        <w:t xml:space="preserve"> С.А., что в соответствии со ст. 32.2 КоАП РФ административный штраф должен быть уплачен лицом, привлеченны</w:t>
      </w:r>
      <w:r>
        <w:t>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r>
        <w:t>.</w:t>
      </w:r>
    </w:p>
    <w:p w:rsidR="00A77B3E" w:rsidP="00A67CF7">
      <w:pPr>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A67CF7">
      <w:pPr>
        <w:ind w:firstLine="720"/>
        <w:jc w:val="both"/>
      </w:pPr>
      <w:r>
        <w:t>Неуплата административного штрафа в срок, предусмотренный настоящим Кодексом, влечет наложе</w:t>
      </w:r>
      <w:r>
        <w:t>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w:t>
      </w:r>
      <w:r>
        <w:t xml:space="preserve">П РФ).   </w:t>
      </w:r>
    </w:p>
    <w:p w:rsidR="00A77B3E" w:rsidP="00A67CF7">
      <w:pPr>
        <w:ind w:firstLine="720"/>
        <w:jc w:val="both"/>
      </w:pPr>
      <w:r>
        <w:t>Изъятые, согласно протоколу взятия проб и образцов от ДАТА, водные биологические ресурсы: «кабала-калкан» – 1 экз., весом 2,4 кг., переданные на ответственное хранение в НАИМЕ</w:t>
      </w:r>
      <w:r>
        <w:t>НОВАНИЕ ОРГАНИЗАЦИИ (АДРЕС), по акту приема – передачи №НОМЕР</w:t>
      </w:r>
      <w:r>
        <w:t xml:space="preserve"> </w:t>
      </w:r>
      <w:r>
        <w:t>от</w:t>
      </w:r>
      <w:r>
        <w:t xml:space="preserve"> ДАТА, - уничтожить.</w:t>
      </w:r>
    </w:p>
    <w:p w:rsidR="00A77B3E" w:rsidP="00A67CF7">
      <w:pPr>
        <w:ind w:firstLine="720"/>
        <w:jc w:val="both"/>
      </w:pPr>
      <w:r>
        <w:t>Изъятые, согласно протоколу об изъятии вещей и документов № НОМЕР</w:t>
      </w:r>
      <w:r>
        <w:t xml:space="preserve"> от ДАТА, орудие добычи (вылова): сети ставные </w:t>
      </w:r>
      <w:r>
        <w:t>одностенные</w:t>
      </w:r>
      <w:r>
        <w:t>, ячеей 200-210 мм, высота сетного полотна 180-195 см., общая длина 1530 м. – 18 единиц, находящиеся н</w:t>
      </w:r>
      <w:r>
        <w:t>а ответственном хранении старшего техника - начальника группы МТО отделения (</w:t>
      </w:r>
      <w:r>
        <w:t>погз</w:t>
      </w:r>
      <w:r>
        <w:t xml:space="preserve">) в </w:t>
      </w:r>
      <w:r>
        <w:t>нп</w:t>
      </w:r>
      <w:r>
        <w:t xml:space="preserve"> Черноморское – ст. прапорщика ФИО (акт приема передачи №НОМЕР</w:t>
      </w:r>
      <w:r>
        <w:t xml:space="preserve"> от ДАТА), передать по принадлежности.</w:t>
      </w:r>
    </w:p>
    <w:p w:rsidR="00A77B3E" w:rsidP="00A67CF7">
      <w:pPr>
        <w:ind w:firstLine="720"/>
        <w:jc w:val="both"/>
      </w:pPr>
      <w:r>
        <w:t xml:space="preserve">Постановление может быть обжаловано в Черноморский районный </w:t>
      </w:r>
      <w:r>
        <w:t>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A67CF7">
      <w:pPr>
        <w:jc w:val="both"/>
      </w:pPr>
    </w:p>
    <w:p w:rsidR="00A77B3E" w:rsidP="00A67CF7">
      <w:pPr>
        <w:jc w:val="both"/>
      </w:pPr>
    </w:p>
    <w:p w:rsidR="00A77B3E" w:rsidP="00A67CF7">
      <w:pPr>
        <w:ind w:firstLine="720"/>
        <w:jc w:val="both"/>
      </w:pPr>
      <w:r>
        <w:t>Мировой судья</w:t>
      </w:r>
      <w:r>
        <w:tab/>
      </w:r>
      <w:r>
        <w:tab/>
      </w:r>
      <w:r>
        <w:tab/>
      </w:r>
      <w:r>
        <w:t xml:space="preserve">           подпись                  </w:t>
      </w:r>
      <w:r>
        <w:t xml:space="preserve">      Солодченко И.В.</w:t>
      </w:r>
    </w:p>
    <w:p w:rsidR="00A67CF7" w:rsidP="00A67CF7">
      <w:pPr>
        <w:ind w:firstLine="720"/>
        <w:jc w:val="both"/>
      </w:pPr>
    </w:p>
    <w:p w:rsidR="00A67CF7" w:rsidRPr="006D51A8" w:rsidP="00A67CF7">
      <w:pPr>
        <w:ind w:firstLine="720"/>
        <w:jc w:val="both"/>
      </w:pPr>
      <w:r w:rsidRPr="006D51A8">
        <w:t>«СОГЛАСОВАНО»</w:t>
      </w:r>
    </w:p>
    <w:p w:rsidR="00A67CF7" w:rsidRPr="006D51A8" w:rsidP="00A67CF7">
      <w:pPr>
        <w:ind w:firstLine="720"/>
        <w:jc w:val="both"/>
      </w:pPr>
    </w:p>
    <w:p w:rsidR="00A67CF7" w:rsidRPr="006D51A8" w:rsidP="00A67CF7">
      <w:pPr>
        <w:ind w:firstLine="720"/>
        <w:jc w:val="both"/>
      </w:pPr>
      <w:r w:rsidRPr="006D51A8">
        <w:t>Мировой судья</w:t>
      </w:r>
    </w:p>
    <w:p w:rsidR="00A67CF7" w:rsidRPr="006D51A8" w:rsidP="00A67CF7">
      <w:pPr>
        <w:ind w:firstLine="720"/>
        <w:jc w:val="both"/>
      </w:pPr>
      <w:r w:rsidRPr="006D51A8">
        <w:t>судебного участка №92</w:t>
      </w:r>
    </w:p>
    <w:p w:rsidR="00A67CF7" w:rsidRPr="006D51A8" w:rsidP="00A67CF7">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A67CF7">
      <w:pPr>
        <w:jc w:val="both"/>
      </w:pPr>
    </w:p>
    <w:sectPr w:rsidSect="00A67CF7">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F7"/>
    <w:rsid w:val="006D51A8"/>
    <w:rsid w:val="00A67CF7"/>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