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C15F8D">
      <w:pPr>
        <w:jc w:val="right"/>
      </w:pPr>
      <w:r>
        <w:t xml:space="preserve">Дело №5-92-290/2021                                                                      </w:t>
      </w:r>
    </w:p>
    <w:p w:rsidR="00A77B3E" w:rsidP="00C15F8D">
      <w:pPr>
        <w:jc w:val="right"/>
      </w:pPr>
      <w:r>
        <w:t>УИД: 91МS0092-01-2021-000926-24</w:t>
      </w:r>
    </w:p>
    <w:p w:rsidR="00A77B3E" w:rsidP="00C15F8D">
      <w:pPr>
        <w:jc w:val="both"/>
      </w:pPr>
      <w:r>
        <w:t xml:space="preserve">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C15F8D">
      <w:pPr>
        <w:jc w:val="both"/>
      </w:pPr>
    </w:p>
    <w:p w:rsidR="00A77B3E" w:rsidP="00C15F8D">
      <w:pPr>
        <w:jc w:val="both"/>
      </w:pPr>
      <w:r>
        <w:t xml:space="preserve">27 июля 2021 года                </w:t>
      </w:r>
      <w:r>
        <w:t xml:space="preserve">                                                  Республика Крым, пгт.Черноморское </w:t>
      </w:r>
    </w:p>
    <w:p w:rsidR="00A77B3E" w:rsidP="00C15F8D">
      <w:pPr>
        <w:jc w:val="both"/>
      </w:pPr>
    </w:p>
    <w:p w:rsidR="00A77B3E" w:rsidP="00C15F8D">
      <w:pPr>
        <w:ind w:firstLine="720"/>
        <w:jc w:val="both"/>
      </w:pPr>
      <w:r>
        <w:t>Мировой судья судебного участка №92 Черноморс</w:t>
      </w:r>
      <w:r>
        <w:t>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</w:t>
      </w:r>
      <w:r>
        <w:t>ом ч.2 ст.12.27 КоАП РФ в отношении Марсовой Юлии Александровны, ПАСПОРТНЫЕ ДАННЫЕ</w:t>
      </w:r>
      <w:r>
        <w:t>, гражданки Российской Федерации, имеющей на иждивении ИЗЪЯТО</w:t>
      </w:r>
      <w:r>
        <w:t xml:space="preserve">,  </w:t>
      </w:r>
      <w:r>
        <w:t>работающей</w:t>
      </w:r>
      <w:r>
        <w:t xml:space="preserve"> учителем начальных классов НАИМЕНОВАНИЕ УЧРЕЖДЕНИЯ</w:t>
      </w:r>
      <w:r>
        <w:t>, зареги</w:t>
      </w:r>
      <w:r>
        <w:t>стрированной и проживающей по адресу: АДРЕС,</w:t>
      </w:r>
    </w:p>
    <w:p w:rsidR="00A77B3E" w:rsidP="00C15F8D">
      <w:pPr>
        <w:jc w:val="both"/>
      </w:pPr>
      <w:r>
        <w:t xml:space="preserve">                                                     </w:t>
      </w:r>
      <w:r>
        <w:t xml:space="preserve"> У С Т А Н О В И Л:</w:t>
      </w:r>
    </w:p>
    <w:p w:rsidR="00A77B3E" w:rsidP="00C15F8D">
      <w:pPr>
        <w:jc w:val="both"/>
      </w:pPr>
    </w:p>
    <w:p w:rsidR="00A77B3E" w:rsidP="00C15F8D">
      <w:pPr>
        <w:ind w:firstLine="720"/>
        <w:jc w:val="both"/>
      </w:pPr>
      <w:r>
        <w:t>ДАТА инспектором ДПС ОГИБДД ОМВД России по Черноморскому району составлен  протокол об административном правонарушении 82 АП № НОМЕР</w:t>
      </w:r>
      <w:r>
        <w:t>, согл</w:t>
      </w:r>
      <w:r>
        <w:t>асно которому ДАТА, в ВРЕМЯ</w:t>
      </w:r>
      <w:r>
        <w:t xml:space="preserve"> часов, находясь на АДРЕС</w:t>
      </w:r>
      <w:r>
        <w:t>, водитель Марсова Ю.А., управляя принадлежащим ей транспортным средством автомобилем марки МАРКА АВТОМОБИЛЯ, государственный регистрационный знак НОМЕР</w:t>
      </w:r>
      <w:r>
        <w:t>, оставила ме</w:t>
      </w:r>
      <w:r>
        <w:t>сто ДТП, участником которого она являлась, чем нарушила п.2.5 ПДД РФ, т.е. совершила административное</w:t>
      </w:r>
      <w:r>
        <w:t xml:space="preserve"> правонарушение, предусмотренное ч.2 ст.12.27 КоАП РФ.</w:t>
      </w:r>
    </w:p>
    <w:p w:rsidR="00A77B3E" w:rsidP="00C15F8D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</w:t>
      </w:r>
      <w:r>
        <w:t>вонарушении, - Марсова Ю.А. пояснила, что ДАТА примерно в ВРЕМЯ</w:t>
      </w:r>
      <w:r>
        <w:t xml:space="preserve"> час</w:t>
      </w:r>
      <w:r>
        <w:t>.</w:t>
      </w:r>
      <w:r>
        <w:t xml:space="preserve"> </w:t>
      </w:r>
      <w:r>
        <w:t>о</w:t>
      </w:r>
      <w:r>
        <w:t>на выехала с парковки ТЦ «ИЗЪЯТО</w:t>
      </w:r>
      <w:r>
        <w:t>» и поехала домой. Через некоторое время, около ВРЕМЯ</w:t>
      </w:r>
      <w:r>
        <w:t xml:space="preserve"> час</w:t>
      </w:r>
      <w:r>
        <w:t xml:space="preserve">., </w:t>
      </w:r>
      <w:r>
        <w:t>ей на мобильный телефон позвонил сотрудник ГИБДД и сообщил, что она оставила место ДТП, которое</w:t>
      </w:r>
      <w:r>
        <w:t xml:space="preserve"> произошло на рынке и что она допустила наезд на припаркованную на стоянке машину, при  этом попросил подъехать на АДРЕС. Она сразу же подъехала на место ДТП, где в ее присутствии были оформлены все документы по данному факту. Пояснила, что умысла на остав</w:t>
      </w:r>
      <w:r>
        <w:t>ление места ДТП она не имела, уехала, так как просто не заметила, что зацепила другую машину. Также указала, что возместила водителю поврежденной машины в счет возмещения ущерба денежные средства в сумме СУММА  Просила переквалифицировать ее действия с ч.2</w:t>
      </w:r>
      <w:r>
        <w:t xml:space="preserve"> ст.12.27 КоАП РФ на ч.1 ст. 12.27 КоАП РФ.</w:t>
      </w:r>
    </w:p>
    <w:p w:rsidR="00A77B3E" w:rsidP="00C15F8D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дела, оценив доказательства, имеющиеся в деле, судья приходит к следующему. </w:t>
      </w:r>
    </w:p>
    <w:p w:rsidR="00A77B3E" w:rsidP="00C15F8D">
      <w:pPr>
        <w:ind w:firstLine="720"/>
        <w:jc w:val="both"/>
      </w:pPr>
      <w:r>
        <w:t>В соответствии с частью 2 статьи 12.27 Кодекса Ро</w:t>
      </w:r>
      <w:r>
        <w:t>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Марсовой Ю.А. к административной ответствен</w:t>
      </w:r>
      <w:r>
        <w:t>ности)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</w:t>
      </w:r>
      <w:r>
        <w:t xml:space="preserve"> года до полутора лет или административный</w:t>
      </w:r>
      <w:r>
        <w:t xml:space="preserve"> арест на срок до пятнадцати суток.</w:t>
      </w:r>
    </w:p>
    <w:p w:rsidR="00A77B3E" w:rsidP="00C15F8D">
      <w:pPr>
        <w:ind w:firstLine="720"/>
        <w:jc w:val="both"/>
      </w:pPr>
      <w:r>
        <w:t>П</w:t>
      </w:r>
      <w:r>
        <w:t>равилами дорожного движения, утвержденными постановлением Совета Министров - Правительства Российской Федерации от 23 октября 1993 года № 1090, определено, что дорожно-транспортным происшествием является событие, возник</w:t>
      </w:r>
      <w:r>
        <w:t>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C15F8D">
      <w:pPr>
        <w:ind w:firstLine="720"/>
        <w:jc w:val="both"/>
      </w:pPr>
      <w:r>
        <w:t>Согласно пункту 2.5 Правил дорожного движения при дор</w:t>
      </w:r>
      <w:r>
        <w:t xml:space="preserve">ожно-транспортном происшествии водитель, причастный к нему, обязан немедленно остановить (не трогать с </w:t>
      </w:r>
      <w:r>
        <w:t>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</w:t>
      </w:r>
      <w:r>
        <w:t>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C15F8D">
      <w:pPr>
        <w:ind w:firstLine="720"/>
        <w:jc w:val="both"/>
      </w:pPr>
      <w:r>
        <w:t>Согласно пункту 20 Постановления Пленума Верховного Суда Российской Федерации от 25 июня 2019 года № 20 «О некоторых вопр</w:t>
      </w:r>
      <w:r>
        <w:t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статьей 12.27 Кодекса Российской Федерации об административных прав</w:t>
      </w:r>
      <w:r>
        <w:t>онарушениях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</w:t>
      </w:r>
      <w:r>
        <w:t xml:space="preserve"> происшествие имело место на дороге, в том числе на дороге, находящейся в пределах приле</w:t>
      </w:r>
      <w:r>
        <w:t>гающей территории (например, на парковке).</w:t>
      </w:r>
    </w:p>
    <w:p w:rsidR="00A77B3E" w:rsidP="00C15F8D">
      <w:pPr>
        <w:ind w:firstLine="720"/>
        <w:jc w:val="both"/>
      </w:pPr>
      <w:r>
        <w:t>Оставление водителем в нарушение требований Правила дорожного движения места дорожно-транспортного происшествия, участником которого он являлся, в том числе до оформления уполномоченными должностными лицами докуме</w:t>
      </w:r>
      <w:r>
        <w:t>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</w:t>
      </w:r>
      <w:r>
        <w:t>ушения, предусмотренного частью 2 статьи 12.27 Кодекса Российской</w:t>
      </w:r>
      <w:r>
        <w:t xml:space="preserve"> Федерации об </w:t>
      </w:r>
      <w:r>
        <w:t>административных</w:t>
      </w:r>
      <w:r>
        <w:t>.</w:t>
      </w:r>
    </w:p>
    <w:p w:rsidR="00A77B3E" w:rsidP="00C15F8D">
      <w:pPr>
        <w:ind w:firstLine="720"/>
        <w:jc w:val="both"/>
      </w:pPr>
      <w:r>
        <w:t xml:space="preserve">Субъективная сторона состава административного правонарушения, предусмотренного частью 2 статьи 12.27 Кодекса Российской Федерации об </w:t>
      </w:r>
      <w:r>
        <w:t>административных</w:t>
      </w:r>
      <w:r>
        <w:t>, характе</w:t>
      </w:r>
      <w:r>
        <w:t>ризуется умышленной формой вины.</w:t>
      </w:r>
    </w:p>
    <w:p w:rsidR="00A77B3E" w:rsidP="00C15F8D">
      <w:pPr>
        <w:ind w:firstLine="720"/>
        <w:jc w:val="both"/>
      </w:pPr>
      <w:r>
        <w:t>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</w:t>
      </w:r>
      <w:r>
        <w:t>ениях» разъяснено, что к действиям водителя, образующим объективную сторону состава административного правонарушения, предусмотренного ч. 1 ст. 12.27 КоАП РФ, в частности относятся:</w:t>
      </w:r>
    </w:p>
    <w:p w:rsidR="00A77B3E" w:rsidP="00C15F8D">
      <w:pPr>
        <w:ind w:firstLine="720"/>
        <w:jc w:val="both"/>
      </w:pPr>
      <w:r>
        <w:t>- невыполнение предусмотренной пунктом 2.5 ПДД обязанности немедленно оста</w:t>
      </w:r>
      <w:r>
        <w:t xml:space="preserve">новиться, не трогать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</w:t>
      </w:r>
      <w:r>
        <w:t>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</w:t>
      </w:r>
      <w:r>
        <w:t>учившемся в полицию, записать фамилии и адреса очевидцев и т.п.;</w:t>
      </w:r>
    </w:p>
    <w:p w:rsidR="00A77B3E" w:rsidP="00C15F8D">
      <w:pPr>
        <w:ind w:firstLine="720"/>
        <w:jc w:val="both"/>
      </w:pPr>
      <w:r>
        <w:t>- 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между его участниками в оценке</w:t>
      </w:r>
      <w:r>
        <w:t xml:space="preserve"> обстоятельств произошедшего, но обязывающих оформить дорожно-транспортное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</w:t>
      </w:r>
      <w:r>
        <w:t>ртных средств, без участия сотрудников полиции (пункт 2.6.1).</w:t>
      </w:r>
    </w:p>
    <w:p w:rsidR="00A77B3E" w:rsidP="00C15F8D">
      <w:pPr>
        <w:ind w:firstLine="720"/>
        <w:jc w:val="both"/>
      </w:pPr>
      <w:r>
        <w:t xml:space="preserve">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</w:t>
      </w:r>
      <w:r>
        <w:t>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A77B3E" w:rsidP="00C15F8D">
      <w:pPr>
        <w:ind w:firstLine="720"/>
        <w:jc w:val="both"/>
      </w:pPr>
      <w:r>
        <w:t>Тем самым, Кодексом Российской Федерации об административных правонарушениях во взаимосвязи с Правилами дорож</w:t>
      </w:r>
      <w:r>
        <w:t xml:space="preserve">ного движения Российской Федерации дифференцируется ответственность не выполнившего свои обязанности водителя в зависимости от того, пытался </w:t>
      </w:r>
      <w:r>
        <w:t>ли он скрыться с места происшествия вопреки законным интересам других участников дорожного движения и в целях избеж</w:t>
      </w:r>
      <w:r>
        <w:t>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A77B3E" w:rsidP="00C15F8D">
      <w:pPr>
        <w:ind w:firstLine="720"/>
        <w:jc w:val="both"/>
      </w:pPr>
      <w:r>
        <w:t>Из материалов дела следует, что обстоятельства дорожно-транспортного происшествия были установлены с участием Марсовой Ю.А., в прото</w:t>
      </w:r>
      <w:r>
        <w:t xml:space="preserve">коле об административном правонарушении, предусмотренном частью 2 статьи 12.27 Кодекса Российской Федерации об административных правонарушениях, поставлена ее подпись, копию протокола она получила лично. Материалы ДТП оформлены в присутствии Марсовой Ю.А. </w:t>
      </w:r>
      <w:r>
        <w:t>и другого участника ДТП. Материалы дела содержат письменные объяснения Марсовой Ю.А. отобранные у нее в момент оформления документов о дорожно-транспортном происшествии, что также свидетельствует о том, что Марсова Ю.А. присутствовала на месте дорожно-тран</w:t>
      </w:r>
      <w:r>
        <w:t xml:space="preserve">спортного происшествия. </w:t>
      </w:r>
    </w:p>
    <w:p w:rsidR="00A77B3E" w:rsidP="00C15F8D">
      <w:pPr>
        <w:ind w:firstLine="720"/>
        <w:jc w:val="both"/>
      </w:pPr>
      <w:r>
        <w:t xml:space="preserve">То обстоятельство, что непосредственно после дорожно-транспортного происшествия </w:t>
      </w:r>
      <w:r>
        <w:t>Марсова Ю.А. уехала</w:t>
      </w:r>
      <w:r>
        <w:t xml:space="preserve"> с места происшествия, но в момент проведения процессуальных действий присутствовала, свидетельствует об отсутствии в ее действиях с</w:t>
      </w:r>
      <w:r>
        <w:t xml:space="preserve">остава административного правонарушения, предусмотренного ч.2 ст. 12.27 КоАП РФ.   </w:t>
      </w:r>
    </w:p>
    <w:p w:rsidR="00A77B3E" w:rsidP="00C15F8D">
      <w:pPr>
        <w:ind w:firstLine="720"/>
        <w:jc w:val="both"/>
      </w:pPr>
      <w:r>
        <w:t>При таких обстоятельствах доказательств оставления Марсовой Ю.А. места дорожно-транспортного происшествия, участником которого она являлась, материалы дела не содержат, док</w:t>
      </w:r>
      <w:r>
        <w:t xml:space="preserve">азательств, подтверждающих наличие умысла на совершение ею административного правонарушения, предусмотренного ч.2 ст.12.27 КоАП РФ, не представлено. </w:t>
      </w:r>
    </w:p>
    <w:p w:rsidR="00A77B3E" w:rsidP="00C15F8D">
      <w:pPr>
        <w:ind w:firstLine="720"/>
        <w:jc w:val="both"/>
      </w:pPr>
      <w:r>
        <w:t>Таким образом, мировой судья, считает, что действия Марсовой Ю.А. подлежат переквалификации с части 2 стат</w:t>
      </w:r>
      <w:r>
        <w:t>ьи 12.27 КоАП РФ на часть 1 статьи 12.27 КоАП РФ.</w:t>
      </w:r>
    </w:p>
    <w:p w:rsidR="00A77B3E" w:rsidP="00C15F8D">
      <w:pPr>
        <w:ind w:firstLine="720"/>
        <w:jc w:val="both"/>
      </w:pPr>
      <w:r>
        <w:t>Фактические обстоятельства дела подтверждаются исследованными в судебном заседании доказательствами:</w:t>
      </w:r>
    </w:p>
    <w:p w:rsidR="00A77B3E" w:rsidP="00C15F8D">
      <w:pPr>
        <w:ind w:firstLine="720"/>
        <w:jc w:val="both"/>
      </w:pPr>
      <w:r>
        <w:t xml:space="preserve">- протоколом об административном правонарушении № 82 АП №НОМЕР </w:t>
      </w:r>
      <w:r>
        <w:t>от ДАТ</w:t>
      </w:r>
      <w:r>
        <w:t>А(</w:t>
      </w:r>
      <w:r>
        <w:t>л.д.1);</w:t>
      </w:r>
    </w:p>
    <w:p w:rsidR="00A77B3E" w:rsidP="00C15F8D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 </w:t>
      </w:r>
    </w:p>
    <w:p w:rsidR="00A77B3E" w:rsidP="00C15F8D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 (л.д.2 оборот); </w:t>
      </w:r>
    </w:p>
    <w:p w:rsidR="00A77B3E" w:rsidP="00C15F8D">
      <w:pPr>
        <w:ind w:firstLine="720"/>
        <w:jc w:val="both"/>
      </w:pPr>
      <w:r>
        <w:t xml:space="preserve">- копией письменного объяснения ФИО </w:t>
      </w:r>
      <w:r>
        <w:t>от</w:t>
      </w:r>
      <w:r>
        <w:t xml:space="preserve"> ДАТА (л.д.3);</w:t>
      </w:r>
    </w:p>
    <w:p w:rsidR="00A77B3E" w:rsidP="00C15F8D">
      <w:pPr>
        <w:ind w:firstLine="720"/>
        <w:jc w:val="both"/>
      </w:pPr>
      <w:r>
        <w:t>- копией письменного объяснения Марсовой Ю</w:t>
      </w:r>
      <w:r>
        <w:t xml:space="preserve">.А. </w:t>
      </w:r>
      <w:r>
        <w:t>от</w:t>
      </w:r>
      <w:r>
        <w:t xml:space="preserve"> ДАТА (л.д.3 оборот);</w:t>
      </w:r>
    </w:p>
    <w:p w:rsidR="00A77B3E" w:rsidP="00C15F8D">
      <w:pPr>
        <w:ind w:firstLine="720"/>
        <w:jc w:val="both"/>
      </w:pPr>
      <w:r>
        <w:t xml:space="preserve">- копией рапорта ИДПС ОГИБДД ОМВД России по Черноморскому району </w:t>
      </w:r>
      <w:r>
        <w:t>от</w:t>
      </w:r>
      <w:r>
        <w:t xml:space="preserve"> ДАТА (л.д.4);</w:t>
      </w:r>
    </w:p>
    <w:p w:rsidR="00A77B3E" w:rsidP="00C15F8D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(л.д.5);</w:t>
      </w:r>
    </w:p>
    <w:p w:rsidR="00A77B3E" w:rsidP="00C15F8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(л.д.7); </w:t>
      </w:r>
    </w:p>
    <w:p w:rsidR="00A77B3E" w:rsidP="00C15F8D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C15F8D">
      <w:pPr>
        <w:ind w:firstLine="720"/>
        <w:jc w:val="both"/>
      </w:pPr>
      <w:r>
        <w:t>- рас</w:t>
      </w:r>
      <w:r>
        <w:t>печаткой результатов поиска правонарушений (л.д.9);</w:t>
      </w:r>
    </w:p>
    <w:p w:rsidR="00A77B3E" w:rsidP="00C15F8D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по информации ФИС ГИБДД-М Марсова Ю.А. получала водительское удостоверение № НОМЕР</w:t>
      </w:r>
      <w:r>
        <w:t xml:space="preserve"> (л.д.12).</w:t>
      </w:r>
    </w:p>
    <w:p w:rsidR="00A77B3E" w:rsidP="00C15F8D">
      <w:pPr>
        <w:ind w:firstLine="720"/>
        <w:jc w:val="both"/>
      </w:pPr>
      <w:r>
        <w:t>Согласно правовой п</w:t>
      </w:r>
      <w:r>
        <w:t>озиции, изложенной в пункте 20 Постановления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правонарушениях», если при рассмотрен</w:t>
      </w:r>
      <w:r>
        <w:t>ии дела об административном правонарушении будет установлено, что протокол об административных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</w:t>
      </w:r>
      <w:r>
        <w:t xml:space="preserve"> </w:t>
      </w:r>
      <w:r>
        <w:t>а</w:t>
      </w:r>
      <w:r>
        <w:t>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</w:t>
      </w:r>
      <w:r>
        <w:t xml:space="preserve">ли несудебных органов, при условии, что назначаемое наказание не ухудшит положение лица, в отношении которого ведется производство по делу.    </w:t>
      </w:r>
    </w:p>
    <w:p w:rsidR="00A77B3E" w:rsidP="00C15F8D">
      <w:pPr>
        <w:ind w:firstLine="720"/>
        <w:jc w:val="both"/>
      </w:pPr>
      <w:r>
        <w:t xml:space="preserve">Составы административных правонарушений, предусмотренные частью 1 ст.12.27 КоАП РФ и частью 2 ст.12.27 КоАП РФ, </w:t>
      </w:r>
      <w:r>
        <w:t>имеют единый родовой объект посягательства. Санкция части 1 статьи 12.27 КоАП РФ предусматривает менее строгое наказание, чем санкция части 2 статьи 12.27 КоАП РФ, следовательно, положение лица, в отношении которого ведется производство по делу, не ухудшае</w:t>
      </w:r>
      <w:r>
        <w:t>тся и не усиливается.</w:t>
      </w:r>
    </w:p>
    <w:p w:rsidR="00A77B3E" w:rsidP="00C15F8D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>
        <w:t>ность, и обстоятельства, отягчающие административную ответственность (часть 2 статьи 4.1 названного Кодекса).</w:t>
      </w:r>
    </w:p>
    <w:p w:rsidR="00A77B3E" w:rsidP="00C15F8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</w:t>
      </w:r>
      <w:r>
        <w:t xml:space="preserve">ивное правонарушение,  наличие </w:t>
      </w:r>
      <w:r>
        <w:t>у</w:t>
      </w:r>
      <w:r>
        <w:t xml:space="preserve"> </w:t>
      </w:r>
      <w:r>
        <w:t>Марсовой</w:t>
      </w:r>
      <w:r>
        <w:t xml:space="preserve"> Ю.А. на иждивении  двоих малолетних детей.</w:t>
      </w:r>
    </w:p>
    <w:p w:rsidR="00A77B3E" w:rsidP="00C15F8D">
      <w:pPr>
        <w:ind w:firstLine="720"/>
        <w:jc w:val="both"/>
      </w:pPr>
      <w:r>
        <w:t>Отягчающих ответственность Марсовой Ю.А.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15F8D">
      <w:pPr>
        <w:ind w:firstLine="720"/>
        <w:jc w:val="both"/>
      </w:pPr>
      <w:r>
        <w:t>Прин</w:t>
      </w:r>
      <w:r>
        <w:t xml:space="preserve">имая во внимание характер совершенного административного правонарушения, с учетом данных о личности привлекаемого лица, наличия смягчающих и отсутствия отягчающих административную ответственность обстоятельств, мировой судья считает справедливым назначить </w:t>
      </w:r>
      <w:r>
        <w:t>Марсовой Ю.А.  наказание в виде административного штрафа в пределах санкции статьи.</w:t>
      </w:r>
    </w:p>
    <w:p w:rsidR="00A77B3E" w:rsidP="00C15F8D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C15F8D">
      <w:pPr>
        <w:jc w:val="both"/>
      </w:pPr>
    </w:p>
    <w:p w:rsidR="00A77B3E" w:rsidP="00C15F8D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C15F8D">
      <w:pPr>
        <w:jc w:val="both"/>
      </w:pPr>
    </w:p>
    <w:p w:rsidR="00A77B3E" w:rsidP="00C15F8D">
      <w:pPr>
        <w:ind w:firstLine="720"/>
        <w:jc w:val="both"/>
      </w:pPr>
      <w:r>
        <w:t xml:space="preserve">Признать </w:t>
      </w:r>
      <w:r>
        <w:t>Марсову</w:t>
      </w:r>
      <w:r>
        <w:t xml:space="preserve"> Юлию Александровну,</w:t>
      </w:r>
      <w:r>
        <w:t xml:space="preserve"> ПАСПОРТНЫЕ ДАННЫЕ</w:t>
      </w:r>
      <w:r>
        <w:t xml:space="preserve">, гражданку Российской Федерации,  виновной в совершении административного правонарушения, предусмотренного ч.1 ст.12.27 Кодекса Российской Федерации об административных правонарушениях и подвергнуть административному наказанию </w:t>
      </w:r>
      <w:r>
        <w:t>в виде штрафа в размере 1 000 (одна тысяча) рублей.</w:t>
      </w:r>
    </w:p>
    <w:p w:rsidR="00A77B3E" w:rsidP="00C15F8D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</w:t>
      </w:r>
      <w:r>
        <w:t>1; ОКТМО 35656401; ИНН 9110000232; КБК 18811601123010001140; УИН 18810491213100000857, постановление №5-92-290/2021.</w:t>
      </w:r>
    </w:p>
    <w:p w:rsidR="00A77B3E" w:rsidP="00C15F8D">
      <w:pPr>
        <w:ind w:firstLine="720"/>
        <w:jc w:val="both"/>
      </w:pPr>
      <w:r>
        <w:t>Разъяснить Марсовой Ю.А., что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C15F8D">
      <w:pPr>
        <w:ind w:firstLine="720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</w:t>
      </w:r>
      <w:r>
        <w:t>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t xml:space="preserve"> со дня вынес</w:t>
      </w:r>
      <w:r>
        <w:t>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</w:t>
      </w:r>
      <w:r>
        <w:t>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C15F8D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</w:t>
      </w:r>
      <w:r>
        <w:t xml:space="preserve">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5F8D">
      <w:pPr>
        <w:ind w:firstLine="720"/>
        <w:jc w:val="both"/>
      </w:pPr>
      <w:r>
        <w:t xml:space="preserve">Оригинал документа, свидетельствующего об уплате </w:t>
      </w:r>
      <w:r>
        <w:t xml:space="preserve">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C15F8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15F8D">
      <w:pPr>
        <w:jc w:val="both"/>
      </w:pPr>
    </w:p>
    <w:p w:rsidR="00A77B3E" w:rsidP="00C15F8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</w:t>
      </w:r>
      <w:r>
        <w:t>подпись</w:t>
      </w:r>
      <w:r>
        <w:tab/>
      </w:r>
      <w:r>
        <w:tab/>
        <w:t xml:space="preserve">              О.В. Байбарза</w:t>
      </w:r>
    </w:p>
    <w:p w:rsidR="00A77B3E" w:rsidP="00C15F8D">
      <w:pPr>
        <w:jc w:val="both"/>
      </w:pPr>
    </w:p>
    <w:p w:rsidR="00C15F8D" w:rsidRPr="006D51A8" w:rsidP="00C15F8D">
      <w:pPr>
        <w:ind w:firstLine="720"/>
        <w:jc w:val="both"/>
      </w:pPr>
      <w:r w:rsidRPr="006D51A8">
        <w:t>«СОГЛАСОВАНО»</w:t>
      </w:r>
    </w:p>
    <w:p w:rsidR="00C15F8D" w:rsidRPr="006D51A8" w:rsidP="00C15F8D">
      <w:pPr>
        <w:ind w:firstLine="720"/>
        <w:jc w:val="both"/>
      </w:pPr>
    </w:p>
    <w:p w:rsidR="00C15F8D" w:rsidRPr="006D51A8" w:rsidP="00C15F8D">
      <w:pPr>
        <w:ind w:firstLine="720"/>
        <w:jc w:val="both"/>
      </w:pPr>
      <w:r w:rsidRPr="006D51A8">
        <w:t>Мировой судья</w:t>
      </w:r>
    </w:p>
    <w:p w:rsidR="00C15F8D" w:rsidRPr="006D51A8" w:rsidP="00C15F8D">
      <w:pPr>
        <w:ind w:firstLine="720"/>
        <w:jc w:val="both"/>
      </w:pPr>
      <w:r w:rsidRPr="006D51A8">
        <w:t>судебного участка №92</w:t>
      </w:r>
    </w:p>
    <w:p w:rsidR="00C15F8D" w:rsidP="00C15F8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15F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8D"/>
    <w:rsid w:val="006D51A8"/>
    <w:rsid w:val="00A77B3E"/>
    <w:rsid w:val="00C15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