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667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№5-92-296/2018</w:t>
      </w:r>
    </w:p>
    <w:p w:rsidR="00A77B3E" w:rsidP="006C6675">
      <w:pPr>
        <w:jc w:val="both"/>
      </w:pPr>
    </w:p>
    <w:p w:rsidR="00A77B3E" w:rsidP="006C6675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6C6675">
      <w:pPr>
        <w:jc w:val="both"/>
      </w:pPr>
    </w:p>
    <w:p w:rsidR="00A77B3E" w:rsidP="006C6675">
      <w:pPr>
        <w:jc w:val="both"/>
      </w:pPr>
      <w:r>
        <w:t xml:space="preserve">27 июля 2018 года                       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6C6675">
      <w:pPr>
        <w:jc w:val="both"/>
      </w:pPr>
    </w:p>
    <w:p w:rsidR="00A77B3E" w:rsidP="006C667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</w:t>
      </w:r>
      <w:r>
        <w:t>Кияненко</w:t>
      </w:r>
      <w:r>
        <w:t xml:space="preserve"> Елены Николаевны, ПАСПОРТНЫЕ ДАННЫЕ, гражданки Российской Федерации, проживающей по адресу: АДРЕС, </w:t>
      </w:r>
    </w:p>
    <w:p w:rsidR="00A77B3E" w:rsidP="006C6675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6C6675">
      <w:pPr>
        <w:jc w:val="both"/>
      </w:pPr>
      <w:r>
        <w:t xml:space="preserve">                                                             У С Т А Н О</w:t>
      </w:r>
      <w:r>
        <w:t xml:space="preserve"> В И Л:</w:t>
      </w:r>
    </w:p>
    <w:p w:rsidR="00A77B3E" w:rsidP="006C6675">
      <w:pPr>
        <w:jc w:val="both"/>
      </w:pPr>
    </w:p>
    <w:p w:rsidR="00A77B3E" w:rsidP="006C6675">
      <w:pPr>
        <w:jc w:val="both"/>
      </w:pPr>
      <w:r>
        <w:t xml:space="preserve"> </w:t>
      </w:r>
      <w:r>
        <w:tab/>
        <w:t xml:space="preserve">   ДАТА, находясь по адресу: АДРЕС, </w:t>
      </w:r>
      <w:r>
        <w:t>Кияненко</w:t>
      </w:r>
      <w:r>
        <w:t xml:space="preserve"> Е.Н., являясь должностным лицом, а именно директором НАИМЕНОВАНИЕ ОРГАНИЗАЦИИ, совершила нарушение законодательства о налогах и сборах, в части непредставления в установленный п.7 ст.431 Налогового ко</w:t>
      </w:r>
      <w:r>
        <w:t xml:space="preserve">декса Российской Федерации срок, расчета по страховым взносам за 2 квартал 2017 года, </w:t>
      </w:r>
      <w:r>
        <w:t>т.е</w:t>
      </w:r>
      <w:r>
        <w:t xml:space="preserve"> совершила административное правонарушение, предусмотренное ст.15.5 КоАП РФ.</w:t>
      </w:r>
    </w:p>
    <w:p w:rsidR="00A77B3E" w:rsidP="006C6675">
      <w:pPr>
        <w:ind w:firstLine="720"/>
        <w:jc w:val="both"/>
      </w:pPr>
      <w:r>
        <w:t xml:space="preserve">Фактически расчет по страховым взносам за 2 квартал 2017 года по НАИМЕНОВАНИЕ ОРГАНИЗАЦИИ </w:t>
      </w:r>
      <w:r>
        <w:t>представлен в МИФНС №6 России по Республике Крым с нарушением сроков – ДАТА (</w:t>
      </w:r>
      <w:r>
        <w:t>рег.НОМЕР</w:t>
      </w:r>
      <w:r>
        <w:t>), предельный срок представления которого не позднее ДАТА (включительно).</w:t>
      </w:r>
    </w:p>
    <w:p w:rsidR="00A77B3E" w:rsidP="006C6675">
      <w:pPr>
        <w:ind w:firstLine="720"/>
        <w:jc w:val="both"/>
      </w:pPr>
      <w:r>
        <w:t xml:space="preserve">В судебное заседание </w:t>
      </w:r>
      <w:r>
        <w:t>Кияненко</w:t>
      </w:r>
      <w:r>
        <w:t xml:space="preserve"> Е.Н. не явилась, о дне слушания дела извещена в установленном з</w:t>
      </w:r>
      <w:r>
        <w:t>аконом порядке, о чем в деле имеется телефонограмма.</w:t>
      </w:r>
    </w:p>
    <w:p w:rsidR="00A77B3E" w:rsidP="006C6675">
      <w:pPr>
        <w:jc w:val="both"/>
      </w:pPr>
      <w:r>
        <w:t xml:space="preserve"> </w:t>
      </w:r>
      <w:r>
        <w:tab/>
      </w:r>
      <w:r>
        <w:t>В соответствии со ст.25.1 КоАП РФ суд полагает возможным рассмотреть дело в отсутствие правонарушителя.</w:t>
      </w:r>
    </w:p>
    <w:p w:rsidR="00A77B3E" w:rsidP="006C6675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Кияненко</w:t>
      </w:r>
      <w:r>
        <w:t xml:space="preserve"> Е.Н.</w:t>
      </w:r>
      <w:r>
        <w:t xml:space="preserve">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налоговый орган по месту учета.</w:t>
      </w:r>
    </w:p>
    <w:p w:rsidR="00A77B3E" w:rsidP="006C6675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</w:t>
      </w:r>
      <w:r>
        <w:t>йской Федерации об административных правонарушениях установлена административная ответственность.</w:t>
      </w:r>
    </w:p>
    <w:p w:rsidR="00A77B3E" w:rsidP="006C667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C6675">
      <w:pPr>
        <w:ind w:firstLine="720"/>
        <w:jc w:val="both"/>
      </w:pPr>
      <w:r>
        <w:t>В соответствии со ст. 26.11 КоАП РФ судья, члены коллегиального орг</w:t>
      </w:r>
      <w:r>
        <w:t>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</w:t>
      </w:r>
      <w:r>
        <w:t>и. Никакие доказательства не могут иметь заранее установленную силу.</w:t>
      </w:r>
    </w:p>
    <w:p w:rsidR="00A77B3E" w:rsidP="006C6675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НК РФ, представляют расчет по страховым взносам не позднее 30-</w:t>
      </w:r>
      <w:r>
        <w:t xml:space="preserve">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6C6675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 Российской Федерации об административных правонарушениях, административной ответственности подлежит должностное лицо  в случае совершения и</w:t>
      </w:r>
      <w: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C6675">
      <w:pPr>
        <w:ind w:firstLine="720"/>
        <w:jc w:val="both"/>
      </w:pPr>
      <w:r>
        <w:t xml:space="preserve">Факт совершения </w:t>
      </w:r>
      <w:r>
        <w:t>Кияненко</w:t>
      </w:r>
      <w:r>
        <w:t xml:space="preserve"> Е.Н.  административного правонарушения подтверждается:</w:t>
      </w:r>
    </w:p>
    <w:p w:rsidR="00A77B3E" w:rsidP="006C6675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</w:t>
      </w:r>
      <w:r>
        <w:t>ДАТА (л.д.3-4);</w:t>
      </w:r>
    </w:p>
    <w:p w:rsidR="00A77B3E" w:rsidP="006C6675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6C6675">
      <w:pPr>
        <w:ind w:firstLine="720"/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6C6675">
      <w:pPr>
        <w:ind w:firstLine="720"/>
        <w:jc w:val="both"/>
      </w:pPr>
      <w:r>
        <w:t>- копией подтверждения даты отправки (л.д.11).</w:t>
      </w:r>
    </w:p>
    <w:p w:rsidR="00A77B3E" w:rsidP="006C6675">
      <w:pPr>
        <w:ind w:firstLine="720"/>
        <w:jc w:val="both"/>
      </w:pPr>
      <w:r>
        <w:t>Оснований не доверять, находящи</w:t>
      </w:r>
      <w:r>
        <w:t xml:space="preserve">мся в материалах дела, доказательствам у суда не имеется. </w:t>
      </w:r>
    </w:p>
    <w:p w:rsidR="00A77B3E" w:rsidP="006C6675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Кияненко</w:t>
      </w:r>
      <w:r>
        <w:t xml:space="preserve"> Е.Н. в совершении правонарушения.</w:t>
      </w:r>
    </w:p>
    <w:p w:rsidR="00A77B3E" w:rsidP="006C6675">
      <w:pPr>
        <w:ind w:firstLine="720"/>
        <w:jc w:val="both"/>
      </w:pPr>
      <w:r>
        <w:t>За совершенное</w:t>
      </w:r>
      <w:r>
        <w:t xml:space="preserve"> </w:t>
      </w:r>
      <w:r>
        <w:t>Кияненко</w:t>
      </w:r>
      <w:r>
        <w:t xml:space="preserve"> Е.Н.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орган по месту учет</w:t>
      </w:r>
      <w:r>
        <w:t>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C6675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Кияненко</w:t>
      </w:r>
      <w:r>
        <w:t xml:space="preserve"> Е.Н.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6C6675">
      <w:pPr>
        <w:ind w:firstLine="720"/>
        <w:jc w:val="both"/>
      </w:pPr>
      <w:r>
        <w:t>Обстоятельств, отягчающ</w:t>
      </w:r>
      <w:r>
        <w:t xml:space="preserve">их и отягчающих административную ответственность </w:t>
      </w:r>
      <w:r>
        <w:t>Кияненко</w:t>
      </w:r>
      <w:r>
        <w:t xml:space="preserve"> Е.Н., а также исключающих производство по делу, судом не установлено. </w:t>
      </w:r>
    </w:p>
    <w:p w:rsidR="00A77B3E" w:rsidP="006C6675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Кияненко</w:t>
      </w:r>
      <w:r>
        <w:t xml:space="preserve"> Е.Н. наказание в пределах санкции статьи в виде административног</w:t>
      </w:r>
      <w:r>
        <w:t>о штрафа в минимальном размере.</w:t>
      </w:r>
    </w:p>
    <w:p w:rsidR="00A77B3E" w:rsidP="006C6675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6C6675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6C6675">
      <w:pPr>
        <w:jc w:val="both"/>
      </w:pPr>
    </w:p>
    <w:p w:rsidR="00A77B3E" w:rsidP="006C6675">
      <w:pPr>
        <w:jc w:val="both"/>
      </w:pPr>
      <w:r>
        <w:t xml:space="preserve"> </w:t>
      </w:r>
      <w:r>
        <w:tab/>
      </w:r>
      <w:r>
        <w:t>Признать должностное лицо - директора НАИ</w:t>
      </w:r>
      <w:r>
        <w:t xml:space="preserve">МЕНОВАНИЕ ОРГАНИЗАЦИИ - </w:t>
      </w:r>
      <w:r>
        <w:t>Кияненко</w:t>
      </w:r>
      <w:r>
        <w:t xml:space="preserve"> Елену Николаевну, ПАСПОРТНЫЕ ДАННЫЕ, гражданку Российской Федерации,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</w:t>
      </w:r>
      <w:r>
        <w:t>о штрафа в доход государства в размере 300 (триста) рублей.</w:t>
      </w:r>
    </w:p>
    <w:p w:rsidR="00A77B3E" w:rsidP="006C6675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</w:t>
      </w:r>
      <w:r>
        <w:t xml:space="preserve"> р/с 40101810335100010001, наименование банка: отделение по Республике Крым ЦБРФ открытый УФК по РК, БИК 043510001, постановление №5-92-296/2018.</w:t>
      </w:r>
    </w:p>
    <w:p w:rsidR="00A77B3E" w:rsidP="006C6675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6C667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C6675">
      <w:pPr>
        <w:jc w:val="both"/>
      </w:pPr>
    </w:p>
    <w:p w:rsidR="00A77B3E" w:rsidP="006C667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</w:t>
      </w:r>
      <w:r>
        <w:t>.В. Байбарза</w:t>
      </w:r>
    </w:p>
    <w:p w:rsidR="00A77B3E" w:rsidP="006C6675">
      <w:pPr>
        <w:jc w:val="both"/>
      </w:pPr>
    </w:p>
    <w:p w:rsidR="00A77B3E" w:rsidP="006C6675">
      <w:pPr>
        <w:jc w:val="both"/>
      </w:pPr>
    </w:p>
    <w:p w:rsidR="00A77B3E" w:rsidP="006C6675">
      <w:pPr>
        <w:jc w:val="both"/>
      </w:pPr>
    </w:p>
    <w:sectPr w:rsidSect="006C66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75"/>
    <w:rsid w:val="006C66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3061B-7FE4-4B71-B60E-9AAFA5F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