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86CF3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№5-92-298/2021 </w:t>
      </w:r>
    </w:p>
    <w:p w:rsidR="00A77B3E" w:rsidP="00E86CF3">
      <w:pPr>
        <w:jc w:val="right"/>
      </w:pPr>
      <w:r>
        <w:t xml:space="preserve">                                                                               УИД:91MS0092-01-2021-000938-85</w:t>
      </w:r>
    </w:p>
    <w:p w:rsidR="00A77B3E" w:rsidP="00E86CF3">
      <w:pPr>
        <w:jc w:val="both"/>
      </w:pPr>
    </w:p>
    <w:p w:rsidR="00A77B3E" w:rsidP="00E86CF3">
      <w:pPr>
        <w:jc w:val="both"/>
      </w:pPr>
      <w:r>
        <w:t xml:space="preserve">                                                         </w:t>
      </w:r>
      <w:r>
        <w:t>ПОСТАНОВЛЕНИЕ</w:t>
      </w:r>
    </w:p>
    <w:p w:rsidR="00E86CF3" w:rsidP="00E86CF3">
      <w:pPr>
        <w:jc w:val="both"/>
      </w:pPr>
    </w:p>
    <w:p w:rsidR="00A77B3E" w:rsidP="00E86CF3">
      <w:pPr>
        <w:jc w:val="both"/>
      </w:pPr>
      <w:r>
        <w:t xml:space="preserve">23 июля 2021 года                                                                </w:t>
      </w:r>
      <w:r>
        <w:t xml:space="preserve">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E86CF3" w:rsidP="00E86CF3">
      <w:pPr>
        <w:jc w:val="both"/>
      </w:pPr>
    </w:p>
    <w:p w:rsidR="00A77B3E" w:rsidP="00E86CF3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</w:t>
      </w:r>
      <w:r>
        <w:t xml:space="preserve">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ст.17.17 КоАП РФ в отношении Анненкова Андрея Львовича, </w:t>
      </w:r>
      <w:r>
        <w:t>ПАСПОРТНЫЕ ДАННЫЕ, гражданина Российской Федерации, работающего заместителем директора НАИМЕНОВАНИЕ ОРГАНИЗАЦИИ, зарегистрированного</w:t>
      </w:r>
      <w:r>
        <w:t xml:space="preserve"> и </w:t>
      </w:r>
      <w:r>
        <w:t>проживающего</w:t>
      </w:r>
      <w:r>
        <w:t xml:space="preserve"> по адресу: АДРЕС,</w:t>
      </w:r>
    </w:p>
    <w:p w:rsidR="00A77B3E" w:rsidP="00E86CF3">
      <w:pPr>
        <w:jc w:val="both"/>
      </w:pPr>
    </w:p>
    <w:p w:rsidR="00A77B3E" w:rsidP="00E86CF3">
      <w:pPr>
        <w:jc w:val="both"/>
      </w:pPr>
      <w:r>
        <w:t xml:space="preserve">                                                                </w:t>
      </w:r>
      <w:r>
        <w:t>УСТАНОВИЛ:</w:t>
      </w:r>
    </w:p>
    <w:p w:rsidR="00A77B3E" w:rsidP="00E86CF3">
      <w:pPr>
        <w:jc w:val="both"/>
      </w:pPr>
    </w:p>
    <w:p w:rsidR="00A77B3E" w:rsidP="00E86CF3">
      <w:pPr>
        <w:ind w:firstLine="720"/>
        <w:jc w:val="both"/>
      </w:pPr>
      <w:r>
        <w:t>Анненков А.Л. совершил нарушение дол</w:t>
      </w:r>
      <w:r>
        <w:t xml:space="preserve">жником установленного </w:t>
      </w:r>
      <w:r>
        <w:t>в соответствии с законодательством об исполнительном производстве временного ограничения на пользование специальным правом в виде</w:t>
      </w:r>
      <w:r>
        <w:t xml:space="preserve"> права управления транспортным средством, при следующих обстоятельствах:</w:t>
      </w:r>
    </w:p>
    <w:p w:rsidR="00A77B3E" w:rsidP="00E86CF3">
      <w:pPr>
        <w:ind w:firstLine="720"/>
        <w:jc w:val="both"/>
      </w:pPr>
      <w:r>
        <w:t>ДАТА в ВРЕМЯ</w:t>
      </w:r>
      <w:r>
        <w:t xml:space="preserve"> час., на АДРЕС, Анн</w:t>
      </w:r>
      <w:r>
        <w:t>енков А.Л. управлял транспортным средством - автомобилем марки МАРКА АВТОМОБИЛЯ</w:t>
      </w:r>
      <w:r>
        <w:t>, государственный регистрационный знак НОМЕР</w:t>
      </w:r>
      <w:r>
        <w:t>, принадлежащим ФИО, будучи подвергнутым, в соответствии с законодательством об исполнительном производстве, временному огр</w:t>
      </w:r>
      <w:r>
        <w:t>аничению на пользование специальным правом в виде права управления транспортным средством, установленного ему постановлением судебного пристава-исполнителя Межрайонного ОСП по ИОИП УФССП России по АДРЕС и АДРЕС № НОМЕР</w:t>
      </w:r>
      <w:r>
        <w:t xml:space="preserve"> от</w:t>
      </w:r>
      <w:r>
        <w:t xml:space="preserve"> ДАТА, чем нарушил  ст.67-</w:t>
      </w:r>
      <w:r>
        <w:t xml:space="preserve">1 Федерального закона РФ от 02.10.2002 г. №229-ФЗ «Об исполнительном производстве», т.е. совершил административное правонарушение, предусмотренное ст. 17.17 Кодекса РФ об административных правонарушениях. </w:t>
      </w:r>
    </w:p>
    <w:p w:rsidR="00A77B3E" w:rsidP="00E86CF3">
      <w:pPr>
        <w:ind w:firstLine="720"/>
        <w:jc w:val="both"/>
      </w:pPr>
      <w:r>
        <w:t>В судебном заседании Анненков А.Л. свою вину призн</w:t>
      </w:r>
      <w:r>
        <w:t>ал, суду пояснил, что не знал о наложенных в отношении него ограничениях, исполнительное производство давно прекращено, в настоящее время вынесено постановление о снятии временных ограничений, считает, что вменяемое ему правонарушение имеет формальный хара</w:t>
      </w:r>
      <w:r>
        <w:t>ктер.</w:t>
      </w:r>
    </w:p>
    <w:p w:rsidR="00A77B3E" w:rsidP="00E86CF3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следующему.</w:t>
      </w:r>
    </w:p>
    <w:p w:rsidR="00A77B3E" w:rsidP="00E86CF3">
      <w:pPr>
        <w:ind w:firstLine="720"/>
        <w:jc w:val="both"/>
      </w:pPr>
      <w:r>
        <w:t>В соответствии со ст. 2.1 КоАП РФ, административным правонарушением признается против</w:t>
      </w:r>
      <w:r>
        <w:t>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86CF3">
      <w:pPr>
        <w:ind w:firstLine="720"/>
        <w:jc w:val="both"/>
      </w:pPr>
      <w:r>
        <w:t>Из постановления судебн</w:t>
      </w:r>
      <w:r>
        <w:t>ого пристава-исполнителя Межрайонного ОСП по ИОИП УФССП России по АДРЕС и АДРЕС № НОМЕР</w:t>
      </w:r>
      <w:r>
        <w:t xml:space="preserve"> от ДАТА  о временном ограничении на пользование должником специальным правом следует, что на основании исполнительных листов №ФС № НОМЕР</w:t>
      </w:r>
      <w:r>
        <w:t xml:space="preserve"> от ДАТА, №ФС № НОМЕР</w:t>
      </w:r>
      <w:r>
        <w:t xml:space="preserve"> от ДАТА, выданных Петропавловск-Камчатским городским судом, о взыскании с Анненкова А.Л. ущерба причиненного преступлением, за исключением преступлений за нарушение лесного законодательства, возбуждены</w:t>
      </w:r>
      <w:r>
        <w:t xml:space="preserve"> исполнительные производства № № НОМЕР</w:t>
      </w:r>
      <w:r>
        <w:t>-</w:t>
      </w:r>
      <w:r>
        <w:t>ИП, НОМЕР</w:t>
      </w:r>
      <w:r>
        <w:t xml:space="preserve">-ИП. В соответствии со ст. 67.1 Федерального закона от 02.10.2007 N 229-ФЗ "Об исполнительном производстве",  Анненков А.Л. был ограничен в пользовании специальным правом в виде права управления транспортными средствами </w:t>
      </w:r>
      <w:r>
        <w:t>с</w:t>
      </w:r>
      <w:r>
        <w:t xml:space="preserve"> ДАТА.</w:t>
      </w:r>
    </w:p>
    <w:p w:rsidR="00A77B3E" w:rsidP="00E86CF3">
      <w:pPr>
        <w:ind w:firstLine="720"/>
        <w:jc w:val="both"/>
      </w:pPr>
      <w:r>
        <w:t>В указанном</w:t>
      </w:r>
      <w:r>
        <w:t xml:space="preserve"> постановлении о временном ограничении на пользование должником специальным правом судебный пристав-исполнитель разъяснил должнику его обязанность соблюдать установленное ограничение и предупредил об административной ответственности за его нарушение. </w:t>
      </w:r>
    </w:p>
    <w:p w:rsidR="00A77B3E" w:rsidP="00E86CF3">
      <w:pPr>
        <w:ind w:firstLine="720"/>
        <w:jc w:val="both"/>
      </w:pPr>
      <w:r>
        <w:t>В со</w:t>
      </w:r>
      <w:r>
        <w:t>ответствии со ст. 17.17 КоАП РФ,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средством, влечет обязательн</w:t>
      </w:r>
      <w:r>
        <w:t>ые работы на срок до пятидесяти часов или лишение специального права на срок до одного года.</w:t>
      </w:r>
    </w:p>
    <w:p w:rsidR="00A77B3E" w:rsidP="00E86CF3">
      <w:pPr>
        <w:ind w:firstLine="720"/>
        <w:jc w:val="both"/>
      </w:pPr>
      <w:r>
        <w:t>Постановлением судебного пристава-исполнителя Межрайонного ОСП по ИОИП УФССП России по АДРЕС и АДРЕС  от ДАТА ограничение в пользовании специальным правом в виде п</w:t>
      </w:r>
      <w:r>
        <w:t xml:space="preserve">рава управления транспортными средствами, установленное должнику Анненкову А.Л. вышеуказанным постановлением судебного пристава-исполнителя  было снято </w:t>
      </w:r>
      <w:r>
        <w:t>с</w:t>
      </w:r>
      <w:r>
        <w:t xml:space="preserve"> ДАТА.  </w:t>
      </w:r>
    </w:p>
    <w:p w:rsidR="00A77B3E" w:rsidP="00E86CF3">
      <w:pPr>
        <w:ind w:firstLine="720"/>
        <w:jc w:val="both"/>
      </w:pPr>
      <w:r>
        <w:t>Таким образом, в судебном заседании было установлено, что на момент составления в отношении Ан</w:t>
      </w:r>
      <w:r>
        <w:t xml:space="preserve">ненкова А.Л. протокола об административном правонарушении по ст.17.17 КоАП РФ постановление судебного пристава исполнителя </w:t>
      </w:r>
      <w:r>
        <w:t>от</w:t>
      </w:r>
      <w:r>
        <w:t xml:space="preserve"> ДАТА, вступившее в законную силу, отменено не было.</w:t>
      </w:r>
    </w:p>
    <w:p w:rsidR="00A77B3E" w:rsidP="00E86CF3">
      <w:pPr>
        <w:ind w:firstLine="720"/>
        <w:jc w:val="both"/>
      </w:pPr>
      <w:r>
        <w:t>Факт совершения Анненковым А.Л. указанного правонарушения подтверждается:</w:t>
      </w:r>
    </w:p>
    <w:p w:rsidR="00A77B3E" w:rsidP="00E86CF3">
      <w:pPr>
        <w:ind w:firstLine="720"/>
        <w:jc w:val="both"/>
      </w:pPr>
      <w:r>
        <w:t>- пр</w:t>
      </w:r>
      <w:r>
        <w:t>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E86CF3">
      <w:pPr>
        <w:jc w:val="both"/>
      </w:pPr>
      <w:r>
        <w:t>-</w:t>
      </w:r>
      <w:r>
        <w:tab/>
        <w:t>копией судебного пристава Межрайонного ОСП по ИОИП УФССП России по АДРЕС и АДРЕС № НОМЕР</w:t>
      </w:r>
      <w:r>
        <w:t xml:space="preserve"> </w:t>
      </w:r>
      <w:r>
        <w:t>от</w:t>
      </w:r>
      <w:r>
        <w:t xml:space="preserve"> ДАТА (л.д.2-3);</w:t>
      </w:r>
    </w:p>
    <w:p w:rsidR="00A77B3E" w:rsidP="00E86CF3">
      <w:pPr>
        <w:ind w:firstLine="720"/>
        <w:jc w:val="both"/>
      </w:pPr>
      <w:r>
        <w:t>- копией пос</w:t>
      </w:r>
      <w:r>
        <w:t xml:space="preserve">тановления судебного пристава-исполнителя Межрайонного ОСП по ИОИП УФССП России по АДРЕС и АДРЕС </w:t>
      </w:r>
      <w:r>
        <w:t>от ДАТА об отмене постановления об ограничении специальных прав должника в части водительского удостоверения в отношении</w:t>
      </w:r>
      <w:r>
        <w:t xml:space="preserve"> ФИО (л.д.13-14).</w:t>
      </w:r>
    </w:p>
    <w:p w:rsidR="00A77B3E" w:rsidP="00E86CF3">
      <w:pPr>
        <w:ind w:firstLine="720"/>
        <w:jc w:val="both"/>
      </w:pPr>
      <w:r>
        <w:t xml:space="preserve">Собранные по данному </w:t>
      </w:r>
      <w:r>
        <w:t xml:space="preserve">делу доказательства были оценены </w:t>
      </w:r>
      <w:r>
        <w:t>в совокупности с другими материалами дела об административном правонарушении в соответствии с требованиями</w:t>
      </w:r>
      <w:r>
        <w:t xml:space="preserve"> статьи 26.11 КоАП РФ.</w:t>
      </w:r>
    </w:p>
    <w:p w:rsidR="00A77B3E" w:rsidP="00E86CF3">
      <w:pPr>
        <w:ind w:firstLine="720"/>
        <w:jc w:val="both"/>
      </w:pPr>
      <w:r>
        <w:t>Довод лица, привлекаемого к административной ответственности о том, что вменяемое ему правонар</w:t>
      </w:r>
      <w:r>
        <w:t>ушение носит формальный характер, так как исполнительное производство в отношении него давно прекращено, суд считает несостоятельным, так как данный довод опровергается материалами дела об административном правонарушении, согласно которым Анненков А.Л.  уп</w:t>
      </w:r>
      <w:r>
        <w:t>равлял транспортным средством во время действия временного ограничения на пользование специальным правом в виде права управления т/с</w:t>
      </w:r>
      <w:r>
        <w:t xml:space="preserve">, </w:t>
      </w:r>
      <w:r>
        <w:t>установленного постановлением судебного пристава-исполнителя Межрайонного ОСП по ИОИП УФССП России по АДРЕС и АДРЕС № НОМЕР</w:t>
      </w:r>
      <w:r>
        <w:t xml:space="preserve"> от ДАТА Согласно постановлению судебного пристава-исполнителя Межрайонного ОСП по ИОИП УФССП России по АДРЕС и АДРЕС  от ДАТА, указанное выше ограничение было снято ДАТА,  т.е. после совершения Анненковым А.Л. правонарушения, предусмотренного ст</w:t>
      </w:r>
      <w:r>
        <w:t xml:space="preserve">.17.17 КоАП РФ. </w:t>
      </w:r>
    </w:p>
    <w:p w:rsidR="00A77B3E" w:rsidP="00E86CF3">
      <w:pPr>
        <w:jc w:val="both"/>
      </w:pPr>
      <w:r>
        <w:t xml:space="preserve"> </w:t>
      </w:r>
      <w:r>
        <w:tab/>
      </w:r>
      <w:r>
        <w:t>Доказательств обратного в материалах дела не содержится, во время рассмотрения дела об административном правонарушении суду не предоставлено.</w:t>
      </w:r>
    </w:p>
    <w:p w:rsidR="00A77B3E" w:rsidP="00E86CF3">
      <w:pPr>
        <w:ind w:firstLine="720"/>
        <w:jc w:val="both"/>
      </w:pPr>
      <w:r>
        <w:t>Протокол об административном правонарушении составлен надлежащим лицом согласно ст.28.3 КоАП РФ,</w:t>
      </w:r>
      <w:r>
        <w:t xml:space="preserve"> порядок и сроки привлечения Анненкова А.Л. к административной ответственности соблюдены.</w:t>
      </w:r>
    </w:p>
    <w:p w:rsidR="00A77B3E" w:rsidP="00E86CF3">
      <w:pPr>
        <w:ind w:firstLine="720"/>
        <w:jc w:val="both"/>
      </w:pPr>
      <w:r>
        <w:t>Таким образом, суд считает, что действия Анненкова А.Л. следует квалифицировать по ст. 17.17 Кодекса РФ об административных правонарушениях - нарушение должником уста</w:t>
      </w:r>
      <w:r>
        <w:t>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средством, что влечет обязательные работы на срок до пятидесяти часов или лишение спе</w:t>
      </w:r>
      <w:r>
        <w:t>циального права на срок до одного года.</w:t>
      </w:r>
    </w:p>
    <w:p w:rsidR="00A77B3E" w:rsidP="00E86CF3">
      <w:pPr>
        <w:ind w:firstLine="720"/>
        <w:jc w:val="both"/>
      </w:pPr>
      <w:r>
        <w:t>При назначении наказания суд учитывает характер и степень опасности правонарушения, данные о личности виновного, который ранее к административной ответственности по гл. 17 КоАП РФ не привлекался.</w:t>
      </w:r>
    </w:p>
    <w:p w:rsidR="00A77B3E" w:rsidP="00E86CF3">
      <w:pPr>
        <w:ind w:firstLine="720"/>
        <w:jc w:val="both"/>
      </w:pPr>
      <w:r>
        <w:t xml:space="preserve">Обстоятельств, </w:t>
      </w:r>
      <w:r>
        <w:t>смягчающих административную ответственность Анненкова А.Л., предусмотренных ст.4.2 КоАП РФ, суд не усматривает.</w:t>
      </w:r>
    </w:p>
    <w:p w:rsidR="00A77B3E" w:rsidP="00E86CF3">
      <w:pPr>
        <w:ind w:firstLine="720"/>
        <w:jc w:val="both"/>
      </w:pPr>
      <w:r>
        <w:t>Обстоятельств, отягчающих административную ответственность, судом не установлено.</w:t>
      </w:r>
    </w:p>
    <w:p w:rsidR="00A77B3E" w:rsidP="00E86CF3">
      <w:pPr>
        <w:ind w:firstLine="720"/>
        <w:jc w:val="both"/>
      </w:pPr>
      <w:r>
        <w:t>С учетом вышеизложенного, данных о личности Анненкова А.Л. кон</w:t>
      </w:r>
      <w:r>
        <w:t>кретных обстоятельств совершенного им правонарушения, а также положения ст. 3.1 КоАП РФ, согласно которой целью административного наказания является предупреждение совершения новых правонарушений, как самим правонарушителем, так и другими лицами, суд счита</w:t>
      </w:r>
      <w:r>
        <w:t>ет необходимым назначить Анненкову А.Л. административное наказание по ст. 17.17 КоАП РФ в виде обязательных работ.</w:t>
      </w:r>
    </w:p>
    <w:p w:rsidR="00A77B3E" w:rsidP="00E86CF3">
      <w:pPr>
        <w:ind w:firstLine="720"/>
        <w:jc w:val="both"/>
      </w:pPr>
      <w:r>
        <w:t>Обстоятельств, препятствующих назначению Анненкову А.Л. наказания в виде обязательных работ, не имеется, поскольку он не относится к числу ли</w:t>
      </w:r>
      <w:r>
        <w:t>ц, указанных в ч.3 ст.3.13 КоАП РФ.</w:t>
      </w:r>
    </w:p>
    <w:p w:rsidR="00A77B3E" w:rsidP="00E86CF3">
      <w:pPr>
        <w:ind w:firstLine="720"/>
        <w:jc w:val="both"/>
      </w:pPr>
      <w:r>
        <w:t>На основании ст.17.17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E86CF3">
      <w:pPr>
        <w:jc w:val="both"/>
      </w:pPr>
    </w:p>
    <w:p w:rsidR="00A77B3E" w:rsidP="00E86CF3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И Л:</w:t>
      </w:r>
    </w:p>
    <w:p w:rsidR="00A77B3E" w:rsidP="00E86CF3">
      <w:pPr>
        <w:jc w:val="both"/>
      </w:pPr>
    </w:p>
    <w:p w:rsidR="00A77B3E" w:rsidP="00E86CF3">
      <w:pPr>
        <w:ind w:firstLine="720"/>
        <w:jc w:val="both"/>
      </w:pPr>
      <w:r>
        <w:t xml:space="preserve">Анненкова </w:t>
      </w:r>
      <w:r>
        <w:t>Андрея Львовича, ПАСПОРТНЫЕ ДАННЫЕ,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</w:t>
      </w:r>
      <w:r>
        <w:t>иде обязательных работ сроком на 20 (двадцать) часов.</w:t>
      </w:r>
    </w:p>
    <w:p w:rsidR="00A77B3E" w:rsidP="00E86CF3">
      <w:pPr>
        <w:ind w:firstLine="720"/>
        <w:jc w:val="both"/>
      </w:pPr>
      <w:r>
        <w:t xml:space="preserve">Разъяснить Анненкову А.Л.,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</w:t>
      </w:r>
      <w:r>
        <w:t>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E86CF3">
      <w:pPr>
        <w:ind w:firstLine="720"/>
        <w:jc w:val="both"/>
      </w:pPr>
      <w:r>
        <w:t>Разъяснить Анненкову А.Л., что в случае его уклонения от отбывания обязательных раб</w:t>
      </w:r>
      <w:r>
        <w:t>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</w:t>
      </w:r>
      <w:r>
        <w:t>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 w:rsidP="00E86CF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</w:t>
      </w:r>
      <w:r>
        <w:t>йона Республики Крым в течение 10 суток со дня вручения или получения копии постановления.</w:t>
      </w:r>
      <w:r>
        <w:tab/>
      </w:r>
    </w:p>
    <w:p w:rsidR="00A77B3E" w:rsidP="00E86CF3">
      <w:pPr>
        <w:jc w:val="both"/>
      </w:pPr>
    </w:p>
    <w:p w:rsidR="00A77B3E" w:rsidP="00E86CF3">
      <w:pPr>
        <w:ind w:firstLine="720"/>
        <w:jc w:val="both"/>
      </w:pPr>
      <w:r>
        <w:t xml:space="preserve">Мировой судья               </w:t>
      </w:r>
      <w:r>
        <w:tab/>
        <w:t xml:space="preserve">                   </w:t>
      </w:r>
      <w:r>
        <w:t>подпись                           О.В. Байбарза</w:t>
      </w:r>
    </w:p>
    <w:p w:rsidR="00A77B3E" w:rsidP="00E86CF3">
      <w:pPr>
        <w:jc w:val="both"/>
      </w:pPr>
    </w:p>
    <w:p w:rsidR="00E86CF3" w:rsidRPr="006D51A8" w:rsidP="00E86CF3">
      <w:pPr>
        <w:ind w:firstLine="720"/>
        <w:jc w:val="both"/>
      </w:pPr>
      <w:r w:rsidRPr="006D51A8">
        <w:t>«СОГЛАСОВАНО»</w:t>
      </w:r>
    </w:p>
    <w:p w:rsidR="00E86CF3" w:rsidRPr="006D51A8" w:rsidP="00E86CF3">
      <w:pPr>
        <w:ind w:firstLine="720"/>
        <w:jc w:val="both"/>
      </w:pPr>
    </w:p>
    <w:p w:rsidR="00E86CF3" w:rsidRPr="006D51A8" w:rsidP="00E86CF3">
      <w:pPr>
        <w:ind w:firstLine="720"/>
        <w:jc w:val="both"/>
      </w:pPr>
      <w:r w:rsidRPr="006D51A8">
        <w:t>Мировой судья</w:t>
      </w:r>
    </w:p>
    <w:p w:rsidR="00E86CF3" w:rsidRPr="006D51A8" w:rsidP="00E86CF3">
      <w:pPr>
        <w:ind w:firstLine="720"/>
        <w:jc w:val="both"/>
      </w:pPr>
      <w:r w:rsidRPr="006D51A8">
        <w:t>судебного участка №92</w:t>
      </w:r>
    </w:p>
    <w:p w:rsidR="00E86CF3" w:rsidRPr="006D51A8" w:rsidP="00E86CF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E86CF3" w:rsidP="00E86CF3">
      <w:pPr>
        <w:jc w:val="both"/>
      </w:pPr>
    </w:p>
    <w:sectPr w:rsidSect="00E86CF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F3"/>
    <w:rsid w:val="006D51A8"/>
    <w:rsid w:val="00A77B3E"/>
    <w:rsid w:val="00E86C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