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FE3071">
      <w:pPr>
        <w:jc w:val="right"/>
      </w:pPr>
      <w:r>
        <w:t xml:space="preserve">              Дело № 5-92</w:t>
      </w:r>
      <w:r>
        <w:t>-301/2017</w:t>
      </w:r>
    </w:p>
    <w:p w:rsidR="00A77B3E" w:rsidP="00FE3071">
      <w:pPr>
        <w:jc w:val="both"/>
      </w:pPr>
    </w:p>
    <w:p w:rsidR="00A77B3E" w:rsidP="00FE3071">
      <w:pPr>
        <w:jc w:val="center"/>
      </w:pPr>
      <w:r>
        <w:t>П</w:t>
      </w:r>
      <w:r>
        <w:t xml:space="preserve"> О С Т А Н О В Л Е Н И Е</w:t>
      </w:r>
    </w:p>
    <w:p w:rsidR="00A77B3E" w:rsidP="00FE3071">
      <w:pPr>
        <w:jc w:val="both"/>
      </w:pPr>
    </w:p>
    <w:p w:rsidR="00A77B3E" w:rsidP="00FE3071">
      <w:pPr>
        <w:jc w:val="both"/>
      </w:pPr>
      <w:r>
        <w:t xml:space="preserve">08 августа 2017 года   </w:t>
      </w:r>
      <w:r>
        <w:t xml:space="preserve">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E3071">
      <w:pPr>
        <w:jc w:val="both"/>
      </w:pPr>
    </w:p>
    <w:p w:rsidR="00A77B3E" w:rsidP="00FE3071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Жугина</w:t>
      </w:r>
      <w:r>
        <w:t xml:space="preserve"> Андрея Александровича, ПАСПОРТНЫЕ ДАННЫЕ, временно не ра</w:t>
      </w:r>
      <w:r>
        <w:t>ботающего, холостого, проживающего по адресу: АДРЕС,</w:t>
      </w:r>
    </w:p>
    <w:p w:rsidR="00A77B3E" w:rsidP="00FE3071">
      <w:pPr>
        <w:jc w:val="both"/>
      </w:pPr>
    </w:p>
    <w:p w:rsidR="00A77B3E" w:rsidP="00FE3071">
      <w:pPr>
        <w:jc w:val="center"/>
      </w:pPr>
      <w:r>
        <w:t>У С Т А Н О В И Л:</w:t>
      </w:r>
    </w:p>
    <w:p w:rsidR="00A77B3E" w:rsidP="00FE3071">
      <w:pPr>
        <w:jc w:val="both"/>
      </w:pPr>
    </w:p>
    <w:p w:rsidR="00A77B3E" w:rsidP="00FE3071">
      <w:pPr>
        <w:ind w:firstLine="720"/>
        <w:jc w:val="both"/>
      </w:pPr>
      <w:r>
        <w:t xml:space="preserve">ДАТА, в ВРЕМЯ по адресу: АДРЕС,  </w:t>
      </w:r>
      <w:r>
        <w:t>Жугин</w:t>
      </w:r>
      <w:r>
        <w:t xml:space="preserve"> А.А. являясь </w:t>
      </w:r>
      <w:r>
        <w:t>лицом</w:t>
      </w:r>
      <w:r>
        <w:t xml:space="preserve"> в отношении которого установлен административный надзор, нарушил установленные для него Черноморским районным судом Республи</w:t>
      </w:r>
      <w:r>
        <w:t>ки Крым от 18.01.2016 года ограничения в виде явки на регистрацию в органы внутренних дел 2 раза в месяц (1 и 3 понедельник каждого месяца), а именно, согласно графику, без уважительной причины не явился на регистрацию в ОМВД по Черноморскому району, чем н</w:t>
      </w:r>
      <w:r>
        <w:t>арушил установленные судом ограничения повторно в течение года</w:t>
      </w:r>
      <w:r>
        <w:t xml:space="preserve">., </w:t>
      </w:r>
      <w:r>
        <w:t>т.е. совершил административное правонарушение, предусмотренное ч.3 ст. 19.24 КоАП РФ.</w:t>
      </w:r>
    </w:p>
    <w:p w:rsidR="00A77B3E" w:rsidP="00FE3071">
      <w:pPr>
        <w:ind w:firstLine="720"/>
        <w:jc w:val="both"/>
      </w:pPr>
      <w:r>
        <w:t xml:space="preserve">По данному факту в отношении </w:t>
      </w:r>
      <w:r>
        <w:t>Жугина</w:t>
      </w:r>
      <w:r>
        <w:t xml:space="preserve"> А.А. составлен протокол об административном правонарушении № РК НОМЕР</w:t>
      </w:r>
      <w:r>
        <w:t xml:space="preserve"> от 05.04.2016 по ч. 3 ст. 19.24 КоАП РФ. </w:t>
      </w:r>
    </w:p>
    <w:p w:rsidR="00A77B3E" w:rsidP="00FE3071">
      <w:pPr>
        <w:ind w:firstLine="720"/>
        <w:jc w:val="both"/>
      </w:pPr>
      <w:r>
        <w:t xml:space="preserve">В судебном заседании </w:t>
      </w:r>
      <w:r>
        <w:t>Жугин</w:t>
      </w:r>
      <w:r>
        <w:t xml:space="preserve"> А.А. вину в совершении административного правонарушения признал.</w:t>
      </w:r>
    </w:p>
    <w:p w:rsidR="00A77B3E" w:rsidP="00FE3071">
      <w:pPr>
        <w:ind w:firstLine="720"/>
        <w:jc w:val="both"/>
      </w:pPr>
      <w:r>
        <w:t>Заслушав правонарушителя, изучив протокол об административном правонарушении и иные доказательства, основываясь на всесто</w:t>
      </w:r>
      <w:r>
        <w:t xml:space="preserve">роннем, полном и объективном исследовании всех обстоятельств дела в их совокупности, мировой судья приходит к выводу, что вина </w:t>
      </w:r>
      <w:r>
        <w:t>Жугина</w:t>
      </w:r>
      <w:r>
        <w:t xml:space="preserve"> А.А. в совершении правонарушения, предусмотренного ч.3 ст. 19.24 КоАП РФ</w:t>
      </w:r>
      <w:r>
        <w:t xml:space="preserve"> ,</w:t>
      </w:r>
      <w:r>
        <w:t xml:space="preserve"> нашла подтверждение.</w:t>
      </w:r>
    </w:p>
    <w:p w:rsidR="00A77B3E" w:rsidP="00FE3071">
      <w:pPr>
        <w:ind w:firstLine="720"/>
        <w:jc w:val="both"/>
      </w:pPr>
      <w:r>
        <w:t>Диспозиция ст. 19.24 часть</w:t>
      </w:r>
      <w:r>
        <w:t xml:space="preserve"> 3 КоАП РФ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 </w:t>
      </w:r>
      <w:r>
        <w:t>и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FE3071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 административного правонарушения, предусмотренного ч.3 ст.19.24 КоАП РФ, кроме его пояснений в судебном зас</w:t>
      </w:r>
      <w:r>
        <w:t>едании, также подтверждается:</w:t>
      </w:r>
    </w:p>
    <w:p w:rsidR="00A77B3E" w:rsidP="00FE3071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FE3071">
      <w:pPr>
        <w:jc w:val="both"/>
      </w:pPr>
      <w:r>
        <w:t xml:space="preserve">-  объяснением </w:t>
      </w:r>
      <w:r>
        <w:t>Жугина</w:t>
      </w:r>
      <w:r>
        <w:t xml:space="preserve"> А.А. от 05.телефон года (л.д.2);</w:t>
      </w:r>
    </w:p>
    <w:p w:rsidR="00A77B3E" w:rsidP="00FE3071">
      <w:pPr>
        <w:jc w:val="both"/>
      </w:pPr>
      <w:r>
        <w:t>-  рапортом сотрудника полиции от ДАТА (л.д.3);</w:t>
      </w:r>
    </w:p>
    <w:p w:rsidR="00A77B3E" w:rsidP="00FE3071">
      <w:pPr>
        <w:jc w:val="both"/>
      </w:pPr>
      <w:r>
        <w:t xml:space="preserve">- копией расписки об ознакомлении </w:t>
      </w:r>
      <w:r>
        <w:t>Жугина</w:t>
      </w:r>
      <w:r>
        <w:t xml:space="preserve"> А.А. с уст</w:t>
      </w:r>
      <w:r>
        <w:t>ановленными решением Черноморского суда от 18.01.2016 года ограничениями, в том числе явка на регистрацию в органы внутренних дел 2 раза в месяц (л.д.4-5);</w:t>
      </w:r>
    </w:p>
    <w:p w:rsidR="00A77B3E" w:rsidP="00FE3071">
      <w:pPr>
        <w:jc w:val="both"/>
      </w:pPr>
      <w:r>
        <w:t>- копией решения Черноморского районного суда Республики Крым от 18.01.2016 года об установлении в о</w:t>
      </w:r>
      <w:r>
        <w:t xml:space="preserve">тношении </w:t>
      </w:r>
      <w:r>
        <w:t>Жугина</w:t>
      </w:r>
      <w:r>
        <w:t xml:space="preserve"> А.А. административного надзора сроком на 1 год (л.д.6);</w:t>
      </w:r>
    </w:p>
    <w:p w:rsidR="00A77B3E" w:rsidP="00FE3071">
      <w:pPr>
        <w:jc w:val="both"/>
      </w:pPr>
      <w:r>
        <w:t xml:space="preserve">- копией решения Черноморского районного суда №2а-113/2016 года от 20.10.2016 года о продлении в отношении </w:t>
      </w:r>
      <w:r>
        <w:t>Жугина</w:t>
      </w:r>
      <w:r>
        <w:t xml:space="preserve"> А.А. административного надзора сроком на 6 месяцев (л.д.7);</w:t>
      </w:r>
    </w:p>
    <w:p w:rsidR="00A77B3E" w:rsidP="00FE3071">
      <w:pPr>
        <w:jc w:val="both"/>
      </w:pPr>
      <w:r>
        <w:t>- копией р</w:t>
      </w:r>
      <w:r>
        <w:t>егистрационного листа поднадзорного лица, согласно которому Дугин А.А. не явился на регистрацию в отдел ОМВД по Черноморскому району ДАТА (л.д.8);</w:t>
      </w:r>
    </w:p>
    <w:p w:rsidR="00A77B3E" w:rsidP="00FE3071">
      <w:pPr>
        <w:jc w:val="both"/>
      </w:pPr>
      <w:r>
        <w:t>- копией графика прибытия поднадзорного лица на регистрацию (л.д.9);</w:t>
      </w:r>
    </w:p>
    <w:p w:rsidR="00A77B3E" w:rsidP="00FE3071">
      <w:pPr>
        <w:jc w:val="both"/>
      </w:pPr>
      <w:r>
        <w:t>- копией предупреждения от ДАТА (л.д.10)</w:t>
      </w:r>
      <w:r>
        <w:t>.</w:t>
      </w:r>
    </w:p>
    <w:p w:rsidR="00A77B3E" w:rsidP="00FE3071">
      <w:pPr>
        <w:ind w:firstLine="720"/>
        <w:jc w:val="both"/>
      </w:pPr>
      <w:r>
        <w:t xml:space="preserve">Вместе с тем, как установлено судом, административный материал в отношении </w:t>
      </w:r>
      <w:r>
        <w:t>Жугина</w:t>
      </w:r>
      <w:r>
        <w:t xml:space="preserve"> А.А. поступил в судебный участок №92 Черноморского судебного района 08.08.2017 года, тогда как срок привлечения </w:t>
      </w:r>
      <w:r>
        <w:t>Жугина</w:t>
      </w:r>
      <w:r>
        <w:t xml:space="preserve"> А.А. к административной ответственности за указанное </w:t>
      </w:r>
      <w:r>
        <w:t>правонарушение истек ДАТА.</w:t>
      </w:r>
    </w:p>
    <w:p w:rsidR="00A77B3E" w:rsidP="00FE3071">
      <w:pPr>
        <w:ind w:firstLine="720"/>
        <w:jc w:val="both"/>
      </w:pPr>
      <w:r>
        <w:t>Частью 1 ст. 4.5 КоАП РФ предусмотрено, что постановление по делу об административном правонарушении, рассматриваемому судьей,  не может быть вынесено  - по истечении трех месяцев со дня совершения административного правонарушени</w:t>
      </w:r>
      <w:r>
        <w:t>я.</w:t>
      </w:r>
    </w:p>
    <w:p w:rsidR="00A77B3E" w:rsidP="00FE3071">
      <w:pPr>
        <w:ind w:firstLine="720"/>
        <w:jc w:val="both"/>
      </w:pPr>
      <w:r>
        <w:t>В силу п. 6 ч. 1 ст. 24.5 КоАП 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 w:rsidP="00FE3071">
      <w:pPr>
        <w:ind w:firstLine="720"/>
        <w:jc w:val="both"/>
      </w:pPr>
      <w:r>
        <w:t>В постановлении о прекращении производства по делу, в связи с истечением установленных ст. 4.5 КоАП РФ сроков давности привлечения к административной ответственности, исходя из положения, закрепленного в п. 4 ч. 1 ст. 29.10 КоАП РФ, должны быть указаны все</w:t>
      </w:r>
      <w:r>
        <w:t xml:space="preserve"> установленные по делу обстоятельства, а не только связанные с истечением срока давности привлечения к административной ответственности (п.13.1 Постановления Пленума Верховного</w:t>
      </w:r>
      <w:r>
        <w:t xml:space="preserve"> Суда РФ №5 от 24.03.2005 года «О некоторых вопросах, возникающих у судов при пр</w:t>
      </w:r>
      <w:r>
        <w:t xml:space="preserve">именении КоАП РФ». </w:t>
      </w:r>
    </w:p>
    <w:p w:rsidR="00A77B3E" w:rsidP="00FE3071">
      <w:pPr>
        <w:ind w:firstLine="720"/>
        <w:jc w:val="both"/>
      </w:pPr>
      <w:r>
        <w:t xml:space="preserve">С учетом изложенного, суд считает необходимым прекратить производство по делу об административном правонарушении в отношении </w:t>
      </w:r>
      <w:r>
        <w:t>Жугина</w:t>
      </w:r>
      <w:r>
        <w:t xml:space="preserve"> А.А. по ч. 3 ст. 19.24 КоАП РФ в связи с истечением срока давности привлечения к административной ответс</w:t>
      </w:r>
      <w:r>
        <w:t>твенности.</w:t>
      </w:r>
    </w:p>
    <w:p w:rsidR="00A77B3E" w:rsidP="00FE3071">
      <w:pPr>
        <w:jc w:val="both"/>
      </w:pPr>
      <w:r>
        <w:tab/>
        <w:t>Руководствуясь ст.4.5, п.6 ч.1 ст.24.5, 29.10, 29.11Кодекса РФ об административных правонарушениях, мировой судья</w:t>
      </w:r>
    </w:p>
    <w:p w:rsidR="00A77B3E" w:rsidP="00FE3071">
      <w:pPr>
        <w:jc w:val="both"/>
      </w:pPr>
    </w:p>
    <w:p w:rsidR="00A77B3E" w:rsidP="00FE3071">
      <w:pPr>
        <w:jc w:val="center"/>
      </w:pPr>
      <w:r>
        <w:t>ПОСТАНОВИЛ:</w:t>
      </w:r>
    </w:p>
    <w:p w:rsidR="00A77B3E" w:rsidP="00FE3071">
      <w:pPr>
        <w:jc w:val="both"/>
      </w:pPr>
    </w:p>
    <w:p w:rsidR="00A77B3E" w:rsidP="00FE3071">
      <w:pPr>
        <w:ind w:firstLine="720"/>
        <w:jc w:val="both"/>
      </w:pPr>
      <w:r>
        <w:t>Жугина</w:t>
      </w:r>
      <w:r>
        <w:t xml:space="preserve"> Андрея Александровича признать виновным в совершении административного правонарушения, предусмотренного ч. 3 </w:t>
      </w:r>
      <w:r>
        <w:t>ст. 19.24 Кодекса Российской Федерации об административных правонарушениях.</w:t>
      </w:r>
    </w:p>
    <w:p w:rsidR="00A77B3E" w:rsidP="00FE3071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ч. 3 </w:t>
      </w:r>
      <w:r>
        <w:t xml:space="preserve">ст. 19.24 Кодекса Российской Федерации об административных правонарушениях, в отношении </w:t>
      </w:r>
      <w:r>
        <w:t>Жугина</w:t>
      </w:r>
      <w:r>
        <w:t xml:space="preserve"> Андрея </w:t>
      </w:r>
      <w:r>
        <w:t>Александровича, в связи с истечением срока давности привлечения к административной ответственности, прекратить.</w:t>
      </w:r>
    </w:p>
    <w:p w:rsidR="00A77B3E" w:rsidP="00FE3071">
      <w:pPr>
        <w:jc w:val="both"/>
      </w:pPr>
      <w:r>
        <w:t xml:space="preserve"> </w:t>
      </w:r>
      <w:r>
        <w:tab/>
      </w:r>
      <w:r>
        <w:t>Копии постановления направить должностному лицу, составившему протокол об административном правонарушении, и вручить лицу, в отношении которого</w:t>
      </w:r>
      <w:r>
        <w:t xml:space="preserve"> оно вынесено.</w:t>
      </w:r>
    </w:p>
    <w:p w:rsidR="00A77B3E" w:rsidP="00FE307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E3071">
      <w:pPr>
        <w:jc w:val="both"/>
      </w:pPr>
    </w:p>
    <w:p w:rsidR="00A77B3E" w:rsidP="00FE3071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FE3071">
      <w:pPr>
        <w:jc w:val="both"/>
      </w:pPr>
    </w:p>
    <w:sectPr w:rsidSect="00FE30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71"/>
    <w:rsid w:val="00A77B3E"/>
    <w:rsid w:val="00FE3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