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084A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№5-92-307/2021 </w:t>
      </w:r>
    </w:p>
    <w:p w:rsidR="00A77B3E" w:rsidP="00B6084A">
      <w:pPr>
        <w:jc w:val="right"/>
      </w:pPr>
      <w:r>
        <w:t xml:space="preserve">                                                                               УИД:91MS0092-01-2021-000949-52</w:t>
      </w:r>
    </w:p>
    <w:p w:rsidR="00A77B3E" w:rsidP="00B6084A">
      <w:pPr>
        <w:jc w:val="both"/>
      </w:pPr>
    </w:p>
    <w:p w:rsidR="00A77B3E" w:rsidP="00B6084A">
      <w:pPr>
        <w:jc w:val="both"/>
      </w:pPr>
      <w:r>
        <w:t xml:space="preserve">                                                      </w:t>
      </w:r>
      <w:r>
        <w:t>ПОСТАНОВЛЕНИЕ</w:t>
      </w:r>
    </w:p>
    <w:p w:rsidR="00B6084A" w:rsidP="00B6084A">
      <w:pPr>
        <w:jc w:val="both"/>
      </w:pPr>
    </w:p>
    <w:p w:rsidR="00A77B3E" w:rsidP="00B6084A">
      <w:pPr>
        <w:jc w:val="both"/>
      </w:pPr>
      <w:r>
        <w:t xml:space="preserve">27 июля 2021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6084A" w:rsidP="00B6084A">
      <w:pPr>
        <w:jc w:val="both"/>
      </w:pPr>
    </w:p>
    <w:p w:rsidR="00A77B3E" w:rsidP="00B6084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</w:t>
      </w:r>
      <w:r>
        <w:t xml:space="preserve">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Воротняк</w:t>
      </w:r>
      <w:r>
        <w:t xml:space="preserve"> Юрия Алексееви</w:t>
      </w:r>
      <w:r>
        <w:t xml:space="preserve">ча, 15.05.1991 </w:t>
      </w:r>
      <w:r>
        <w:t>года рождения, ПАСПОРТНЫЕ ДАННЫЕ</w:t>
      </w:r>
      <w:r>
        <w:t>, гражданина Российской Федерации, работающего</w:t>
      </w:r>
      <w:r>
        <w:t xml:space="preserve"> механиком НАИМЕНОВАНИЕ ОРГАНИЗАЦИИ,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B6084A">
      <w:pPr>
        <w:jc w:val="both"/>
      </w:pPr>
    </w:p>
    <w:p w:rsidR="00A77B3E" w:rsidP="00B6084A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A77B3E" w:rsidP="00B6084A">
      <w:pPr>
        <w:jc w:val="both"/>
      </w:pPr>
    </w:p>
    <w:p w:rsidR="00A77B3E" w:rsidP="00B6084A">
      <w:pPr>
        <w:ind w:firstLine="720"/>
        <w:jc w:val="both"/>
      </w:pPr>
      <w:r>
        <w:t>ДАТА в ВРЕМЯ</w:t>
      </w:r>
      <w:r>
        <w:t xml:space="preserve"> ча</w:t>
      </w:r>
      <w:r>
        <w:t xml:space="preserve">сов, </w:t>
      </w:r>
      <w:r>
        <w:t>Воротняк</w:t>
      </w:r>
      <w:r>
        <w:t xml:space="preserve"> Ю.А.,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</w:t>
      </w:r>
      <w:r>
        <w:t>от</w:t>
      </w:r>
      <w:r>
        <w:t xml:space="preserve"> ДАТА, вст</w:t>
      </w:r>
      <w:r>
        <w:t>упившему в законную силу ДАТА.</w:t>
      </w:r>
    </w:p>
    <w:p w:rsidR="00A77B3E" w:rsidP="00B6084A">
      <w:pPr>
        <w:ind w:firstLine="720"/>
        <w:jc w:val="both"/>
      </w:pPr>
      <w:r>
        <w:t xml:space="preserve">Своими действиями </w:t>
      </w:r>
      <w:r>
        <w:t>Воротняк</w:t>
      </w:r>
      <w:r>
        <w:t xml:space="preserve"> Ю.А.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</w:t>
      </w:r>
      <w:r>
        <w:t>м Кодексом.</w:t>
      </w:r>
    </w:p>
    <w:p w:rsidR="00A77B3E" w:rsidP="00B6084A">
      <w:pPr>
        <w:ind w:firstLine="720"/>
        <w:jc w:val="both"/>
      </w:pPr>
      <w:r>
        <w:t xml:space="preserve">В судебном заседании </w:t>
      </w:r>
      <w:r>
        <w:t>Воротняк</w:t>
      </w:r>
      <w:r>
        <w:t xml:space="preserve"> Ю.А. свою вину признал, в содеянном раскаялся.</w:t>
      </w:r>
    </w:p>
    <w:p w:rsidR="00A77B3E" w:rsidP="00B6084A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</w:t>
      </w:r>
      <w:r>
        <w:t xml:space="preserve">новность </w:t>
      </w:r>
      <w:r>
        <w:t>Воротняк</w:t>
      </w:r>
      <w:r>
        <w:t xml:space="preserve"> Ю.А.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B6084A">
      <w:pPr>
        <w:ind w:firstLine="720"/>
        <w:jc w:val="both"/>
      </w:pPr>
      <w:r>
        <w:t>Согласно 4.1 ст.32.2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B6084A">
      <w:pPr>
        <w:ind w:firstLine="720"/>
        <w:jc w:val="both"/>
      </w:pPr>
      <w:r>
        <w:t xml:space="preserve">Факт совершения </w:t>
      </w:r>
      <w:r>
        <w:t>Воротняк</w:t>
      </w:r>
      <w:r>
        <w:t xml:space="preserve"> Ю.А. указанного правонарушения подтверждается:</w:t>
      </w:r>
    </w:p>
    <w:p w:rsidR="00A77B3E" w:rsidP="00B6084A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</w:t>
      </w:r>
      <w:r>
        <w:t xml:space="preserve">, </w:t>
      </w:r>
      <w:r>
        <w:t>Воротняк</w:t>
      </w:r>
      <w:r>
        <w:t xml:space="preserve"> Ю.А.,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</w:t>
      </w:r>
      <w:r>
        <w:t>вшему в законную силу ДАТА (л.д.1);</w:t>
      </w:r>
    </w:p>
    <w:p w:rsidR="00A77B3E" w:rsidP="00B6084A">
      <w:pPr>
        <w:ind w:firstLine="720"/>
        <w:jc w:val="both"/>
      </w:pPr>
      <w:r>
        <w:t>-</w:t>
      </w:r>
      <w:r>
        <w:tab/>
        <w:t xml:space="preserve">копией постановления </w:t>
      </w:r>
      <w:r>
        <w:t>гос. инспектора</w:t>
      </w:r>
      <w:r>
        <w:t xml:space="preserve"> БДД ОГИБДД ОМВД России по Черноморскому району № НОМЕР </w:t>
      </w:r>
      <w:r>
        <w:t xml:space="preserve">от ДАТА, вступившего в законную силу ДАТА, по делу об административном правонарушении в отношении </w:t>
      </w:r>
      <w:r>
        <w:t>Воротняк</w:t>
      </w:r>
      <w:r>
        <w:t xml:space="preserve"> Ю.А.</w:t>
      </w:r>
      <w:r>
        <w:t xml:space="preserve"> по ч.2 ст.12.31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B6084A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</w:t>
      </w:r>
      <w:r>
        <w:t>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t>боты на срок до пятидесяти часов.</w:t>
      </w:r>
    </w:p>
    <w:p w:rsidR="00A77B3E" w:rsidP="00B6084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6084A">
      <w:pPr>
        <w:ind w:firstLine="720"/>
        <w:jc w:val="both"/>
      </w:pPr>
      <w:r>
        <w:t xml:space="preserve">Отягчающих ответственность </w:t>
      </w:r>
      <w:r>
        <w:t>Воротняк</w:t>
      </w:r>
      <w:r>
        <w:t xml:space="preserve"> Ю.А. обстоятельств</w:t>
      </w:r>
      <w:r>
        <w:t>, предусмотренных ст.4.3 Кодекса Российской Федерации об административных правонарушениях, судом не установлено.</w:t>
      </w:r>
    </w:p>
    <w:p w:rsidR="00A77B3E" w:rsidP="00B6084A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Воротняк</w:t>
      </w:r>
      <w:r>
        <w:t xml:space="preserve"> Ю.А.</w:t>
      </w:r>
      <w:r>
        <w:t xml:space="preserve"> наказание в виде административного штрафа в пределах санкции части 1 статьи 20.25 КоАП РФ.</w:t>
      </w:r>
    </w:p>
    <w:p w:rsidR="00A77B3E" w:rsidP="00B6084A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B6084A">
      <w:pPr>
        <w:jc w:val="both"/>
      </w:pPr>
    </w:p>
    <w:p w:rsidR="00A77B3E" w:rsidP="00B6084A">
      <w:pPr>
        <w:jc w:val="both"/>
      </w:pPr>
      <w:r>
        <w:t xml:space="preserve">      </w:t>
      </w: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A77B3E" w:rsidP="00B6084A">
      <w:pPr>
        <w:jc w:val="both"/>
      </w:pPr>
    </w:p>
    <w:p w:rsidR="00A77B3E" w:rsidP="00B6084A">
      <w:pPr>
        <w:ind w:firstLine="720"/>
        <w:jc w:val="both"/>
      </w:pPr>
      <w:r>
        <w:t>Воротняк</w:t>
      </w:r>
      <w:r>
        <w:t xml:space="preserve"> Юрия Алексеевича, 15.05.1991года рождения,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</w:t>
      </w:r>
      <w:r>
        <w:t>ативных правонарушениях Российской Федерации и подвергнуть административному наказанию в виде административного штрафа в размере 10 000 (десять тысяч) рублей.</w:t>
      </w:r>
    </w:p>
    <w:p w:rsidR="00A77B3E" w:rsidP="00B6084A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г. Симферополь, </w:t>
      </w:r>
      <w:r>
        <w:t>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</w:t>
      </w:r>
      <w:r>
        <w:t xml:space="preserve"> наименование банка: Отделение Республика Крым Банка России//УФК по Республике Крым г. Симферополь; ИНН НОМЕР; КПП 910201001; БИК 013510002; Единый казначейский счет 40102810645370000035; Казначейский счет  03100643000000017500; Лицевой счет  04752203230 в</w:t>
      </w:r>
      <w:r>
        <w:t xml:space="preserve"> УФК по  Республике Крым; Код Сводного реестра 35220323; КБК 828 1 16 01203 01 0025 140; ОКТМО 35656000; постановление №5-92-307/2021.</w:t>
      </w:r>
    </w:p>
    <w:p w:rsidR="00A77B3E" w:rsidP="00B6084A">
      <w:pPr>
        <w:ind w:firstLine="720"/>
        <w:jc w:val="both"/>
      </w:pPr>
      <w:r>
        <w:t xml:space="preserve">Разъяснить </w:t>
      </w:r>
      <w:r>
        <w:t>Воротняк</w:t>
      </w:r>
      <w:r>
        <w:t xml:space="preserve"> Ю.А., что в соответствии со ст. 32.2 КоАП РФ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B6084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B6084A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</w:t>
      </w:r>
      <w:r>
        <w:t>.25 КоАП РФ).</w:t>
      </w:r>
    </w:p>
    <w:p w:rsidR="00A77B3E" w:rsidP="00B6084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B6084A">
      <w:pPr>
        <w:jc w:val="both"/>
      </w:pPr>
    </w:p>
    <w:p w:rsidR="00A77B3E" w:rsidP="00B6084A">
      <w:pPr>
        <w:ind w:firstLine="720"/>
        <w:jc w:val="both"/>
      </w:pPr>
      <w:r>
        <w:t xml:space="preserve">Мировой судья   </w:t>
      </w:r>
      <w:r>
        <w:t xml:space="preserve">            </w:t>
      </w:r>
      <w:r>
        <w:tab/>
        <w:t xml:space="preserve">                </w:t>
      </w:r>
      <w:r>
        <w:t>подпись                           О.В. Байбарза</w:t>
      </w:r>
    </w:p>
    <w:p w:rsidR="00A77B3E" w:rsidP="00B6084A">
      <w:pPr>
        <w:jc w:val="both"/>
      </w:pPr>
    </w:p>
    <w:p w:rsidR="00B6084A" w:rsidRPr="006D51A8" w:rsidP="00B6084A">
      <w:pPr>
        <w:ind w:firstLine="720"/>
        <w:jc w:val="both"/>
      </w:pPr>
      <w:r w:rsidRPr="006D51A8">
        <w:t>«СОГЛАСОВАНО»</w:t>
      </w:r>
    </w:p>
    <w:p w:rsidR="00B6084A" w:rsidRPr="006D51A8" w:rsidP="00B6084A">
      <w:pPr>
        <w:ind w:firstLine="720"/>
        <w:jc w:val="both"/>
      </w:pPr>
    </w:p>
    <w:p w:rsidR="00B6084A" w:rsidRPr="006D51A8" w:rsidP="00B6084A">
      <w:pPr>
        <w:ind w:firstLine="720"/>
        <w:jc w:val="both"/>
      </w:pPr>
      <w:r w:rsidRPr="006D51A8">
        <w:t>Мировой судья</w:t>
      </w:r>
    </w:p>
    <w:p w:rsidR="00B6084A" w:rsidRPr="006D51A8" w:rsidP="00B6084A">
      <w:pPr>
        <w:ind w:firstLine="720"/>
        <w:jc w:val="both"/>
      </w:pPr>
      <w:r w:rsidRPr="006D51A8">
        <w:t>судебного участка №92</w:t>
      </w:r>
    </w:p>
    <w:p w:rsidR="00B6084A" w:rsidRPr="006D51A8" w:rsidP="00B6084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6084A" w:rsidP="00B6084A">
      <w:pPr>
        <w:jc w:val="both"/>
      </w:pPr>
    </w:p>
    <w:sectPr w:rsidSect="00B6084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4A"/>
    <w:rsid w:val="006D51A8"/>
    <w:rsid w:val="00A77B3E"/>
    <w:rsid w:val="00B608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