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C638B">
      <w:pPr>
        <w:jc w:val="both"/>
      </w:pPr>
      <w:r>
        <w:t xml:space="preserve">                                                                                 </w:t>
      </w:r>
      <w:r>
        <w:tab/>
      </w:r>
      <w:r>
        <w:tab/>
      </w:r>
      <w:r>
        <w:tab/>
        <w:t xml:space="preserve">              </w:t>
      </w:r>
      <w:r>
        <w:t>Дело № 5-92-311/2019</w:t>
      </w:r>
    </w:p>
    <w:p w:rsidR="00DC638B" w:rsidP="00DC638B">
      <w:pPr>
        <w:jc w:val="both"/>
      </w:pPr>
    </w:p>
    <w:p w:rsidR="00A77B3E" w:rsidP="00DC638B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DC638B" w:rsidP="00DC638B">
      <w:pPr>
        <w:jc w:val="both"/>
      </w:pPr>
    </w:p>
    <w:p w:rsidR="00A77B3E" w:rsidP="00DC638B">
      <w:pPr>
        <w:jc w:val="both"/>
      </w:pPr>
      <w:r>
        <w:t xml:space="preserve">08 августа 2019 года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DC638B" w:rsidP="00DC638B">
      <w:pPr>
        <w:jc w:val="both"/>
      </w:pPr>
    </w:p>
    <w:p w:rsidR="00A77B3E" w:rsidP="00DC638B">
      <w:pPr>
        <w:ind w:firstLine="720"/>
        <w:jc w:val="both"/>
      </w:pPr>
      <w:r>
        <w:t xml:space="preserve">Мировой судья судебного участка № 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</w:t>
      </w:r>
      <w:r>
        <w:t xml:space="preserve">административном правонарушении, предусмотренном ч.1 ст.12.8 КоАП РФ в отношении </w:t>
      </w:r>
      <w:r>
        <w:t>Воеватовой</w:t>
      </w:r>
      <w:r>
        <w:t xml:space="preserve"> Натальи Васильевны, ПАСПОРТНЫЕ ДАННЫЕ</w:t>
      </w:r>
      <w:r>
        <w:t>, гражданки Российской Федерации, зарегистрированной в качестве индивидуального</w:t>
      </w:r>
      <w:r>
        <w:t xml:space="preserve"> предпринимателя, </w:t>
      </w:r>
      <w:r>
        <w:t>зарегистрированной</w:t>
      </w:r>
      <w:r>
        <w:t xml:space="preserve"> и прож</w:t>
      </w:r>
      <w:r>
        <w:t xml:space="preserve">ивающей по адресу: АДРЕС, </w:t>
      </w:r>
    </w:p>
    <w:p w:rsidR="00DC638B" w:rsidP="00DC638B">
      <w:pPr>
        <w:ind w:firstLine="720"/>
        <w:jc w:val="both"/>
      </w:pPr>
    </w:p>
    <w:p w:rsidR="00A77B3E" w:rsidP="00DC638B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DC638B" w:rsidP="00DC638B">
      <w:pPr>
        <w:jc w:val="both"/>
      </w:pPr>
    </w:p>
    <w:p w:rsidR="00A77B3E" w:rsidP="00DC638B">
      <w:pPr>
        <w:ind w:firstLine="720"/>
        <w:jc w:val="both"/>
      </w:pPr>
      <w:r>
        <w:t>Воеватова</w:t>
      </w:r>
      <w:r>
        <w:t xml:space="preserve"> Н.В. в нарушение Правил дорожного движения, управляла транспортным средством, находясь в состоянии опьянения, при отсутствии в ее действиях уголовно наказуемого</w:t>
      </w:r>
      <w:r>
        <w:t xml:space="preserve"> деяния, при следующих обстоятельствах:</w:t>
      </w:r>
    </w:p>
    <w:p w:rsidR="00A77B3E" w:rsidP="00DC638B">
      <w:pPr>
        <w:ind w:firstLine="720"/>
        <w:jc w:val="both"/>
      </w:pPr>
      <w:r>
        <w:t>ДАТА, в ВРЕМЯ</w:t>
      </w:r>
      <w:r>
        <w:t xml:space="preserve"> часов, на АДРЕС</w:t>
      </w:r>
      <w:r>
        <w:t xml:space="preserve">, водитель </w:t>
      </w:r>
      <w:r>
        <w:t>Воеватова</w:t>
      </w:r>
      <w:r>
        <w:t xml:space="preserve"> Н.В., в нарушение п. 2.7 ПДД РФ, управляла транспортным средством автомобилем марки МАРКА АВТОМОБИЛЯ</w:t>
      </w:r>
      <w:r>
        <w:t>, государственный номерной знак НОМЕР</w:t>
      </w:r>
      <w:r>
        <w:t>, принадлежащи</w:t>
      </w:r>
      <w:r>
        <w:t>м ей, в состоянии алкогольного опьянения, т.е. совершила административное правонарушение, предусмотренное ч.1 ст.12.8 КоАП РФ.</w:t>
      </w:r>
    </w:p>
    <w:p w:rsidR="00A77B3E" w:rsidP="00DC638B">
      <w:pPr>
        <w:ind w:firstLine="720"/>
        <w:jc w:val="both"/>
      </w:pPr>
      <w:r>
        <w:t xml:space="preserve">В судебном заседании </w:t>
      </w:r>
      <w:r>
        <w:t>Воеватова</w:t>
      </w:r>
      <w:r>
        <w:t xml:space="preserve"> Н.В. вину признала, в содеянном раскаялась.</w:t>
      </w:r>
    </w:p>
    <w:p w:rsidR="00A77B3E" w:rsidP="00DC638B">
      <w:pPr>
        <w:ind w:firstLine="720"/>
        <w:jc w:val="both"/>
      </w:pPr>
      <w:r>
        <w:t>Выслушав лицо, привлекаемое к административной ответст</w:t>
      </w:r>
      <w:r>
        <w:t xml:space="preserve">венности, исследовав материалы дела об административном правонарушении, суд приходит к выводу, что вина </w:t>
      </w:r>
      <w:r>
        <w:t>Воеватовой</w:t>
      </w:r>
      <w:r>
        <w:t xml:space="preserve"> Н.В. в совершении административного правонарушения, предусмотренного ч.1 ст.12.8 КоАП РФ установлена в ходе рассмотрения дела.</w:t>
      </w:r>
    </w:p>
    <w:p w:rsidR="00A77B3E" w:rsidP="00DC638B">
      <w:pPr>
        <w:ind w:firstLine="720"/>
        <w:jc w:val="both"/>
      </w:pPr>
      <w:r>
        <w:t xml:space="preserve">Виновность </w:t>
      </w:r>
      <w:r>
        <w:t>Вое</w:t>
      </w:r>
      <w:r>
        <w:t>ватовой</w:t>
      </w:r>
      <w:r>
        <w:t xml:space="preserve"> Н.В. в совершении правонарушения подтверждается исследованными по делу доказательствами:</w:t>
      </w:r>
    </w:p>
    <w:p w:rsidR="00A77B3E" w:rsidP="00DC638B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ДАТА, в ВРЕМЯ часов, на АДРЕС</w:t>
      </w:r>
      <w:r>
        <w:t xml:space="preserve">, водитель </w:t>
      </w:r>
      <w:r>
        <w:t>Воеватова</w:t>
      </w:r>
      <w:r>
        <w:t xml:space="preserve"> Н.В., в наруше</w:t>
      </w:r>
      <w:r>
        <w:t>ние п. 2.7 ПДД РФ, управляла транспортным средством автомобилем марки МАРКА АВТОМОБИЛЯ</w:t>
      </w:r>
      <w:r>
        <w:t>, государственный номерной знак НОМЕР</w:t>
      </w:r>
      <w:r>
        <w:t>, принадлежащим ей, в состоянии алкогольного опьянения (л.д.1);</w:t>
      </w:r>
    </w:p>
    <w:p w:rsidR="00A77B3E" w:rsidP="00DC638B">
      <w:pPr>
        <w:ind w:firstLine="720"/>
        <w:jc w:val="both"/>
      </w:pPr>
      <w:r>
        <w:t>- протоколом об отстранении от управления транспортным средс</w:t>
      </w:r>
      <w:r>
        <w:t>твом НОМЕР</w:t>
      </w:r>
      <w:r>
        <w:t xml:space="preserve"> от ДАТА, согласно которому </w:t>
      </w:r>
      <w:r>
        <w:t>Воеватова</w:t>
      </w:r>
      <w:r>
        <w:t xml:space="preserve"> Н.В. была отстранена от управления транспортным средством – автомобилем марки МАРКА АВТОМОБИЛЯ</w:t>
      </w:r>
      <w:r>
        <w:t>, государственный номерной знак НОМЕР</w:t>
      </w:r>
      <w:r>
        <w:t>, принадлежащим ей, поскольку управляла транспортным средств</w:t>
      </w:r>
      <w:r>
        <w:t>ом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DC638B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от ДАТА, составленного при осуществлен</w:t>
      </w:r>
      <w:r>
        <w:t xml:space="preserve">ии видеозаписи, из которого следует, что освидетельствование не проводилось в связи с отказом </w:t>
      </w:r>
      <w:r>
        <w:t>Воеватовой</w:t>
      </w:r>
      <w:r>
        <w:t xml:space="preserve"> Н.В. от его прохождения (л.д.3); </w:t>
      </w:r>
    </w:p>
    <w:p w:rsidR="00A77B3E" w:rsidP="00DC638B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от ДАТА, из которо</w:t>
      </w:r>
      <w:r>
        <w:t xml:space="preserve">го следует, что </w:t>
      </w:r>
      <w:r>
        <w:t>Воеватова</w:t>
      </w:r>
      <w:r>
        <w:t xml:space="preserve"> Н.В., при осуществлении </w:t>
      </w:r>
      <w:r>
        <w:t>видеофиксации</w:t>
      </w:r>
      <w:r>
        <w:t>, была направлена в медицинское учреждение для прохождения медицинского освидетельствования на состояние опьянения, в связи с наличием достаточных оснований полагать, что водитель транспортного</w:t>
      </w:r>
      <w:r>
        <w:t xml:space="preserve"> средства находится в состоянии опьянения (запах алкоголя изо рта) и отказе от прохождения освидетельствования на состояние</w:t>
      </w:r>
      <w:r>
        <w:t xml:space="preserve"> алкогольного </w:t>
      </w:r>
      <w:r>
        <w:t xml:space="preserve">опьянения. При этом  </w:t>
      </w:r>
      <w:r>
        <w:t>Воеватова</w:t>
      </w:r>
      <w:r>
        <w:t xml:space="preserve"> Н.В. согласилась пройти медицинское освидетельствование на состояние опьянения, о чем в </w:t>
      </w:r>
      <w:r>
        <w:t>протоколе имеется ее подпись (л.д.4);</w:t>
      </w:r>
    </w:p>
    <w:p w:rsidR="00A77B3E" w:rsidP="00DC638B">
      <w:pPr>
        <w:ind w:firstLine="720"/>
        <w:jc w:val="both"/>
      </w:pPr>
      <w:r>
        <w:t>- актом медицинского освидетельствования на состояние опьянения №НОМЕР</w:t>
      </w:r>
      <w:r>
        <w:t xml:space="preserve"> </w:t>
      </w:r>
      <w:r>
        <w:t>от</w:t>
      </w:r>
      <w:r>
        <w:t xml:space="preserve"> ДАТА, согласно которому </w:t>
      </w:r>
      <w:r>
        <w:t>Воеватова</w:t>
      </w:r>
      <w:r>
        <w:t xml:space="preserve"> Н.В. была освидетельствована врачом психиатром ГБУЗ РК «Евпаторийский психоневрологический диспансер». По резуль</w:t>
      </w:r>
      <w:r>
        <w:t xml:space="preserve">татам освидетельствования врачом дано медицинское заключение о нахождении </w:t>
      </w:r>
      <w:r>
        <w:t>Воеватовой</w:t>
      </w:r>
      <w:r>
        <w:t xml:space="preserve"> Н.В. в состоянии алкогольного опьянения. Данный факт был установлен на основании показаний прибора </w:t>
      </w:r>
      <w:r>
        <w:t>Alco</w:t>
      </w:r>
      <w:r>
        <w:t xml:space="preserve"> ARDE-0225, проверенного надлежащим образом. По показаниям прибора н</w:t>
      </w:r>
      <w:r>
        <w:t xml:space="preserve">аличие этилового спирта в выдыхаемом воздухе у </w:t>
      </w:r>
      <w:r>
        <w:t>Воеватовой</w:t>
      </w:r>
      <w:r>
        <w:t xml:space="preserve"> Н.В. по состоянию на ВРЕМЯ</w:t>
      </w:r>
      <w:r>
        <w:t xml:space="preserve"> час</w:t>
      </w:r>
      <w:r>
        <w:t>.</w:t>
      </w:r>
      <w:r>
        <w:t xml:space="preserve"> </w:t>
      </w:r>
      <w:r>
        <w:t>с</w:t>
      </w:r>
      <w:r>
        <w:t>оставило – ДАННЫЕ ИЗЪЯТЫ</w:t>
      </w:r>
      <w:r>
        <w:t xml:space="preserve"> мг/л; на ВРЕМЯ – ДАННЫЕ ИЗЪЯТЫ</w:t>
      </w:r>
      <w:r>
        <w:t xml:space="preserve"> мг/л. К акту прилагаются распечатки результатов исследования (л.д.5-7);</w:t>
      </w:r>
    </w:p>
    <w:p w:rsidR="00A77B3E" w:rsidP="00DC638B">
      <w:pPr>
        <w:ind w:firstLine="720"/>
        <w:jc w:val="both"/>
      </w:pPr>
      <w:r>
        <w:t>-  протоколом о задержании транспортного средства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транспортное средство - автомобиль марки МАРКА АВТОМОБИЛЯ</w:t>
      </w:r>
      <w:r>
        <w:t>,  государственный номерной знак НОМЕР</w:t>
      </w:r>
      <w:r>
        <w:t>, было передано ФИО</w:t>
      </w:r>
      <w:r>
        <w:t>, для транспортировки и помещения на специализированную стоянку (л.д.8);</w:t>
      </w:r>
    </w:p>
    <w:p w:rsidR="00A77B3E" w:rsidP="00DC638B">
      <w:pPr>
        <w:ind w:firstLine="720"/>
        <w:jc w:val="both"/>
      </w:pPr>
      <w:r>
        <w:t>- видеозаписью с места</w:t>
      </w:r>
      <w:r>
        <w:t xml:space="preserve"> совершения административного правонарушения (л.д.10);</w:t>
      </w:r>
    </w:p>
    <w:p w:rsidR="00A77B3E" w:rsidP="00DC638B">
      <w:pPr>
        <w:ind w:firstLine="720"/>
        <w:jc w:val="both"/>
      </w:pPr>
      <w:r>
        <w:t>- справкой на физическое лицо (л.д.11);</w:t>
      </w:r>
    </w:p>
    <w:p w:rsidR="00A77B3E" w:rsidP="00DC638B">
      <w:pPr>
        <w:ind w:firstLine="720"/>
        <w:jc w:val="both"/>
      </w:pPr>
      <w:r>
        <w:t>- распечаткой результатов поиска правонарушений (л.д.12);</w:t>
      </w:r>
    </w:p>
    <w:p w:rsidR="00A77B3E" w:rsidP="00DC638B">
      <w:pPr>
        <w:jc w:val="both"/>
      </w:pPr>
      <w:r>
        <w:t>-</w:t>
      </w:r>
      <w:r>
        <w:tab/>
      </w:r>
      <w:r>
        <w:t xml:space="preserve"> справкой о наличии\отсутствии судимости (л.д.14);</w:t>
      </w:r>
    </w:p>
    <w:p w:rsidR="00A77B3E" w:rsidP="00DC638B">
      <w:pPr>
        <w:ind w:firstLine="720"/>
        <w:jc w:val="both"/>
      </w:pPr>
      <w:r>
        <w:t>- дополнением к протоколу об административном право</w:t>
      </w:r>
      <w:r>
        <w:t xml:space="preserve">нарушении </w:t>
      </w:r>
      <w:r>
        <w:t>от</w:t>
      </w:r>
      <w:r>
        <w:t xml:space="preserve"> ДАТА, согласно которому </w:t>
      </w:r>
      <w:r>
        <w:t>Воеватова</w:t>
      </w:r>
      <w:r>
        <w:t xml:space="preserve"> Н.В. по информации АИПС получала водительское удостоверение №НОМЕР</w:t>
      </w:r>
      <w:r>
        <w:t xml:space="preserve"> (л.д.15).</w:t>
      </w:r>
    </w:p>
    <w:p w:rsidR="00A77B3E" w:rsidP="00DC638B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</w:t>
      </w:r>
      <w:r>
        <w:t>составлены в соответствии с требованиями КоАП РФ и не вызывают сомнений в их объективности.</w:t>
      </w:r>
    </w:p>
    <w:p w:rsidR="00A77B3E" w:rsidP="00DC638B">
      <w:pPr>
        <w:ind w:firstLine="720"/>
        <w:jc w:val="both"/>
      </w:pPr>
      <w:r>
        <w:t>В соответствии с п. 2.7 Правил дорожного движения РФ водителю запрещается управлять транспортным средством в состоянии опьянения (алкогольного, наркотического или и</w:t>
      </w:r>
      <w:r>
        <w:t>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DC638B">
      <w:pPr>
        <w:ind w:firstLine="720"/>
        <w:jc w:val="both"/>
      </w:pPr>
      <w:r>
        <w:t>В соответствии с п. 7 Постановления Пленума Верховного суда РФ от 24.10.2006 года № 18 «О не</w:t>
      </w:r>
      <w:r>
        <w:t>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статьей 12.8 КоАП РФ, доказательствами состояния опьянения во</w:t>
      </w:r>
      <w:r>
        <w:t>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DC638B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Воеватовой</w:t>
      </w:r>
      <w:r>
        <w:t xml:space="preserve"> Н.В. в совершении административного правонарушения установлена, и ее действия правильно квалифицированы по ч.1 ст.12.8 КоАП РФ, поскольку </w:t>
      </w:r>
      <w:r>
        <w:t>Воеватова</w:t>
      </w:r>
      <w:r>
        <w:t xml:space="preserve"> Н.В. управляла транспортным средством в состоянии опьянения.</w:t>
      </w:r>
    </w:p>
    <w:p w:rsidR="00A77B3E" w:rsidP="00DC638B">
      <w:pPr>
        <w:ind w:firstLine="720"/>
        <w:jc w:val="both"/>
      </w:pPr>
      <w:r>
        <w:t xml:space="preserve">За совершенное </w:t>
      </w:r>
      <w:r>
        <w:t>Воеватовой</w:t>
      </w:r>
      <w:r>
        <w:t xml:space="preserve"> Н.В. административно</w:t>
      </w:r>
      <w:r>
        <w:t xml:space="preserve">е правонарушение предусмотрена ответственность по ч.1 ст.12.8  КоАП РФ, согласно которой управление транспортным средством водителем, находящимся в состоянии опьянения, если такие действия не содержат уголовно наказуемого деяния, </w:t>
      </w:r>
      <w:r>
        <w:t>-в</w:t>
      </w:r>
      <w:r>
        <w:t>лечет наложение админист</w:t>
      </w:r>
      <w:r>
        <w:t>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DC638B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личность лица, привлекаемо</w:t>
      </w:r>
      <w:r>
        <w:t>го к административной ответственности, его имущественное положение, обстоятельства смягчающие и отягчающие административную ответственность.</w:t>
      </w:r>
    </w:p>
    <w:p w:rsidR="00A77B3E" w:rsidP="00DC638B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</w:t>
      </w:r>
      <w:r>
        <w:t xml:space="preserve"> лица, совершившего административное правонарушение.</w:t>
      </w:r>
    </w:p>
    <w:p w:rsidR="00A77B3E" w:rsidP="00DC638B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Воеватовой</w:t>
      </w:r>
      <w:r>
        <w:t xml:space="preserve"> Н.В. обстоятельств, предусмотренных ст.4.3 КоАП РФ судом не установлено.</w:t>
      </w:r>
    </w:p>
    <w:p w:rsidR="00A77B3E" w:rsidP="00DC638B">
      <w:pPr>
        <w:ind w:firstLine="720"/>
        <w:jc w:val="both"/>
      </w:pPr>
      <w:r>
        <w:t>На основании ч.1 ст.12.8 Кодекса Российской Федерации об административных правонарушениях,</w:t>
      </w:r>
      <w:r>
        <w:t xml:space="preserve"> и руководствуясь ст.ст.23.1, 29.9-29.11 КРФ о АП, мировой судья,</w:t>
      </w:r>
    </w:p>
    <w:p w:rsidR="00DC638B" w:rsidP="00DC638B">
      <w:pPr>
        <w:ind w:firstLine="720"/>
        <w:jc w:val="both"/>
      </w:pPr>
    </w:p>
    <w:p w:rsidR="00A77B3E" w:rsidP="00DC638B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A77B3E" w:rsidP="00DC638B">
      <w:pPr>
        <w:jc w:val="both"/>
      </w:pPr>
    </w:p>
    <w:p w:rsidR="00A77B3E" w:rsidP="00DC638B">
      <w:pPr>
        <w:ind w:firstLine="720"/>
        <w:jc w:val="both"/>
      </w:pPr>
      <w:r>
        <w:t>Воеватову</w:t>
      </w:r>
      <w:r>
        <w:t xml:space="preserve"> Наталью Васильевну, ПАСПОРТНЫЕ ДАННЫЕ</w:t>
      </w:r>
      <w:r>
        <w:t>, гражданку Российской Федерации, признать виновной в совершении правонарушения, предусмотренного ч.1 ст.12.8 Кодекс</w:t>
      </w:r>
      <w:r>
        <w:t>а об административных правонарушениях Российской Федерации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DC638B">
      <w:pPr>
        <w:ind w:firstLine="720"/>
        <w:jc w:val="both"/>
      </w:pPr>
      <w:r>
        <w:t xml:space="preserve">Срок </w:t>
      </w:r>
      <w:r>
        <w:t>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DC638B">
      <w:pPr>
        <w:ind w:firstLine="720"/>
        <w:jc w:val="both"/>
      </w:pPr>
      <w:r>
        <w:t xml:space="preserve">Реквизиты для уплаты штрафа: отделение по Республике Крым ЮГУ Центрального банка Российской Федерации, </w:t>
      </w:r>
      <w:r>
        <w:t>р</w:t>
      </w:r>
      <w:r>
        <w:t>/счет № 40101810335100010001, по</w:t>
      </w:r>
      <w:r>
        <w:t>лучатель – УФК по Республике Крым (ОМВД России по Черноморскому району), БИК – 043510001, КПП 911001001, ОКТМО 35656000, ИНН 9110000232, КБК 18811630020016000140, УИН 18810491193100001335, постановление №5-92-311/2019.</w:t>
      </w:r>
    </w:p>
    <w:p w:rsidR="00A77B3E" w:rsidP="00DC638B">
      <w:pPr>
        <w:ind w:firstLine="720"/>
        <w:jc w:val="both"/>
      </w:pPr>
      <w:r>
        <w:t xml:space="preserve">Разъяснить  </w:t>
      </w:r>
      <w:r>
        <w:t>Воеватовой</w:t>
      </w:r>
      <w:r>
        <w:t xml:space="preserve"> Н.</w:t>
      </w:r>
      <w:r>
        <w:t>В.</w:t>
      </w:r>
      <w:r>
        <w:t xml:space="preserve">  что в со</w:t>
      </w:r>
      <w:r>
        <w:t>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</w:t>
      </w:r>
      <w:r>
        <w:t>стечения срока отсрочки или срока рассрочки, предусмотренных статьей 31.5 настоящего Кодекса.</w:t>
      </w:r>
    </w:p>
    <w:p w:rsidR="00A77B3E" w:rsidP="00DC638B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</w:t>
      </w:r>
      <w:r>
        <w:t>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</w:t>
      </w:r>
      <w:r>
        <w:t>е утраты указанных документов заявить об этом</w:t>
      </w:r>
      <w:r>
        <w:t xml:space="preserve"> в указанный орган в тот же срок.</w:t>
      </w:r>
    </w:p>
    <w:p w:rsidR="00A77B3E" w:rsidP="00DC638B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</w:t>
      </w:r>
      <w:r>
        <w:t xml:space="preserve">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</w:t>
      </w:r>
      <w:r>
        <w:t>заявления лица об утрате указанных документов.</w:t>
      </w:r>
    </w:p>
    <w:p w:rsidR="00A77B3E" w:rsidP="00DC638B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</w:t>
      </w:r>
      <w:r>
        <w:t>постановления.</w:t>
      </w:r>
    </w:p>
    <w:p w:rsidR="00A77B3E" w:rsidP="00DC638B">
      <w:pPr>
        <w:jc w:val="both"/>
      </w:pPr>
    </w:p>
    <w:p w:rsidR="00A77B3E" w:rsidP="00DC638B">
      <w:pPr>
        <w:jc w:val="both"/>
      </w:pPr>
    </w:p>
    <w:p w:rsidR="00A77B3E" w:rsidP="00DC638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О.В. Байбарза</w:t>
      </w:r>
    </w:p>
    <w:p w:rsidR="00A77B3E" w:rsidP="00DC638B">
      <w:pPr>
        <w:jc w:val="both"/>
      </w:pPr>
    </w:p>
    <w:p w:rsidR="00DC638B" w:rsidRPr="006D51A8" w:rsidP="00DC638B">
      <w:pPr>
        <w:ind w:firstLine="720"/>
        <w:jc w:val="both"/>
      </w:pPr>
      <w:r w:rsidRPr="006D51A8">
        <w:t>«СОГЛАСОВАНО»</w:t>
      </w:r>
    </w:p>
    <w:p w:rsidR="00DC638B" w:rsidRPr="006D51A8" w:rsidP="00DC638B">
      <w:pPr>
        <w:ind w:firstLine="720"/>
        <w:jc w:val="both"/>
      </w:pPr>
    </w:p>
    <w:p w:rsidR="00DC638B" w:rsidRPr="006D51A8" w:rsidP="00DC638B">
      <w:pPr>
        <w:ind w:firstLine="720"/>
        <w:jc w:val="both"/>
      </w:pPr>
      <w:r w:rsidRPr="006D51A8">
        <w:t>Мировой судья</w:t>
      </w:r>
    </w:p>
    <w:p w:rsidR="00DC638B" w:rsidRPr="006D51A8" w:rsidP="00DC638B">
      <w:pPr>
        <w:ind w:firstLine="720"/>
        <w:jc w:val="both"/>
      </w:pPr>
      <w:r w:rsidRPr="006D51A8">
        <w:t>судебного участка №92</w:t>
      </w:r>
    </w:p>
    <w:p w:rsidR="00DC638B" w:rsidRPr="006D51A8" w:rsidP="00DC638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DC638B">
      <w:pPr>
        <w:jc w:val="both"/>
      </w:pPr>
    </w:p>
    <w:p w:rsidR="00A77B3E" w:rsidP="00DC638B">
      <w:pPr>
        <w:jc w:val="both"/>
      </w:pPr>
    </w:p>
    <w:p w:rsidR="00A77B3E" w:rsidP="00DC638B">
      <w:pPr>
        <w:jc w:val="both"/>
      </w:pPr>
    </w:p>
    <w:p w:rsidR="00A77B3E" w:rsidP="00DC638B">
      <w:pPr>
        <w:jc w:val="both"/>
      </w:pPr>
    </w:p>
    <w:p w:rsidR="00A77B3E" w:rsidP="00DC638B">
      <w:pPr>
        <w:jc w:val="both"/>
      </w:pPr>
    </w:p>
    <w:p w:rsidR="00A77B3E" w:rsidP="00DC638B">
      <w:pPr>
        <w:jc w:val="both"/>
      </w:pPr>
    </w:p>
    <w:p w:rsidR="00A77B3E" w:rsidP="00DC638B">
      <w:pPr>
        <w:jc w:val="both"/>
      </w:pPr>
    </w:p>
    <w:p w:rsidR="00A77B3E" w:rsidP="00DC638B">
      <w:pPr>
        <w:jc w:val="both"/>
      </w:pPr>
    </w:p>
    <w:p w:rsidR="00A77B3E" w:rsidP="00DC638B">
      <w:pPr>
        <w:jc w:val="both"/>
      </w:pPr>
    </w:p>
    <w:p w:rsidR="00A77B3E" w:rsidP="00DC638B">
      <w:pPr>
        <w:jc w:val="both"/>
      </w:pPr>
    </w:p>
    <w:p w:rsidR="00A77B3E" w:rsidP="00DC638B">
      <w:pPr>
        <w:jc w:val="both"/>
      </w:pPr>
    </w:p>
    <w:sectPr w:rsidSect="00DC638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8B"/>
    <w:rsid w:val="006D51A8"/>
    <w:rsid w:val="00A77B3E"/>
    <w:rsid w:val="00DC63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