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E0064D">
      <w:pPr>
        <w:jc w:val="both"/>
      </w:pPr>
      <w:r>
        <w:t xml:space="preserve">                                                                                                                         </w:t>
      </w:r>
      <w:r>
        <w:t xml:space="preserve"> Дело №5-92-312/2019</w:t>
      </w:r>
    </w:p>
    <w:p w:rsidR="00A77B3E" w:rsidP="00E0064D">
      <w:pPr>
        <w:jc w:val="both"/>
      </w:pPr>
      <w:r>
        <w:t xml:space="preserve">                                                    </w:t>
      </w:r>
      <w:r>
        <w:t>П</w:t>
      </w:r>
      <w:r>
        <w:t xml:space="preserve"> О С Т А Н О В Л Е Н И Е</w:t>
      </w:r>
    </w:p>
    <w:p w:rsidR="00A77B3E" w:rsidP="00E0064D">
      <w:pPr>
        <w:jc w:val="both"/>
      </w:pPr>
    </w:p>
    <w:p w:rsidR="00A77B3E" w:rsidP="00E0064D">
      <w:pPr>
        <w:jc w:val="both"/>
      </w:pPr>
      <w:r>
        <w:t xml:space="preserve">20 августа 2019 года                                                            </w:t>
      </w:r>
      <w:r>
        <w:t>пгт</w:t>
      </w:r>
      <w:r>
        <w:t>. Черноморское, Республика Крым</w:t>
      </w:r>
    </w:p>
    <w:p w:rsidR="00A77B3E" w:rsidP="00E0064D">
      <w:pPr>
        <w:jc w:val="both"/>
      </w:pPr>
    </w:p>
    <w:p w:rsidR="00A77B3E" w:rsidP="00E0064D">
      <w:pPr>
        <w:ind w:firstLine="720"/>
        <w:jc w:val="both"/>
      </w:pPr>
      <w:r>
        <w:t xml:space="preserve">Мировой судья судебного участка №92 Черноморского судебного района Республики Крым </w:t>
      </w:r>
      <w:r>
        <w:t xml:space="preserve">Байбарза </w:t>
      </w:r>
      <w:r>
        <w:t>О.В.,с</w:t>
      </w:r>
      <w:r>
        <w:t xml:space="preserve"> соблюдением требований, предусмотренных ст.51 Конституции РФ, ст.ст.24.2, 24.3, 24.4, 25.1, 29.7 КоАП РФ, рассмотрев в открытом судебном заседании дело об административном правонарушении в отношении должностного лица – директора НАИМЕНОВАНИ</w:t>
      </w:r>
      <w:r>
        <w:t>Е ОРГАНИЗАЦИИ – Дедок Натальи Борисовны, ПАСПОРТНЫЕ ДАННЫЕ, гражданки Российской Федерации, зарегистрированной и проживающей по адресу:</w:t>
      </w:r>
      <w:r>
        <w:t xml:space="preserve"> АДРЕС</w:t>
      </w:r>
      <w:r>
        <w:t>,</w:t>
      </w:r>
    </w:p>
    <w:p w:rsidR="00A77B3E" w:rsidP="00E0064D">
      <w:pPr>
        <w:ind w:firstLine="720"/>
        <w:jc w:val="both"/>
      </w:pPr>
      <w:r>
        <w:t xml:space="preserve">о совершении административного правонарушения, предусмотренного ст.15.33.2 КоАП РФ, </w:t>
      </w:r>
    </w:p>
    <w:p w:rsidR="00A77B3E" w:rsidP="00E0064D">
      <w:pPr>
        <w:jc w:val="both"/>
      </w:pPr>
      <w:r>
        <w:t xml:space="preserve">                                                              </w:t>
      </w:r>
      <w:r>
        <w:t>У С Т А Н О В И Л:</w:t>
      </w:r>
    </w:p>
    <w:p w:rsidR="00A77B3E" w:rsidP="00E0064D">
      <w:pPr>
        <w:jc w:val="both"/>
      </w:pPr>
    </w:p>
    <w:p w:rsidR="00A77B3E" w:rsidP="00E0064D">
      <w:pPr>
        <w:ind w:firstLine="720"/>
        <w:jc w:val="both"/>
      </w:pPr>
      <w:r>
        <w:t>Д</w:t>
      </w:r>
      <w:r>
        <w:t>АТА в ВРЕМЯ</w:t>
      </w:r>
      <w:r>
        <w:t xml:space="preserve"> часов, </w:t>
      </w:r>
      <w:r>
        <w:t>Дедок</w:t>
      </w:r>
      <w:r>
        <w:t xml:space="preserve"> Н.Б., являясь должностным лицом, а именно директором НАИМЕНОВАНИЕ ОРГАНИЗАЦИИ, находясь по адресу: </w:t>
      </w:r>
      <w:r>
        <w:t>АДРЕС, в нарушение Федерального закона от 01.04.1996 года №27-ФЗ «Об индивидуальном (персонифицированном) учете в системе обязательн</w:t>
      </w:r>
      <w:r>
        <w:t>ого пенсионного страхования», не представила в ГУ – Управление Пенсионного фонда Российской Федерации в Черноморском районе Республики Крым (межрайонное), сведения индивидуального (персонифицированного) учета о работающих застрахованных лицах за август 201</w:t>
      </w:r>
      <w:r>
        <w:t>8 год, а именно отчет по форме СЗВ-М («исходная»), который плательщик обязан представить в срок до ДАТА</w:t>
      </w:r>
      <w:r>
        <w:t xml:space="preserve">  Фактически отчет по форме СЗВ-М тип «Исходная» за август 2018 год, был представлен с нарушением срока – ДАТА.</w:t>
      </w:r>
    </w:p>
    <w:p w:rsidR="00A77B3E" w:rsidP="00E0064D">
      <w:pPr>
        <w:ind w:firstLine="720"/>
        <w:jc w:val="both"/>
      </w:pPr>
      <w:r>
        <w:t xml:space="preserve">В судебном заседании привлекаемое лицо - </w:t>
      </w:r>
      <w:r>
        <w:t>Дедок</w:t>
      </w:r>
      <w:r>
        <w:t xml:space="preserve"> Н.Б. вину признала полностью.</w:t>
      </w:r>
    </w:p>
    <w:p w:rsidR="00A77B3E" w:rsidP="00E0064D">
      <w:pPr>
        <w:ind w:firstLine="720"/>
        <w:jc w:val="both"/>
      </w:pPr>
      <w:r>
        <w:t>Заслушав лицо, привлекаемое к административной ответственности, исследовав материалы дела, мировой судья приходит к мнению о правомерности вменения в действия Дедок Н.Б. состава административного правонарушения, предусмо</w:t>
      </w:r>
      <w:r>
        <w:t>тренного ст.15.33.2  Кодекса РФ об административных правонарушениях, то есть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</w:t>
      </w:r>
      <w:r>
        <w:t>з от представления в органы Пенсионного фонда Российской</w:t>
      </w:r>
      <w:r>
        <w:t xml:space="preserve">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</w:t>
      </w:r>
      <w:r>
        <w:t>ставление таких сведений в неполном объеме или в искаженном виде.</w:t>
      </w:r>
    </w:p>
    <w:p w:rsidR="00A77B3E" w:rsidP="00E0064D">
      <w:pPr>
        <w:ind w:firstLine="720"/>
        <w:jc w:val="both"/>
      </w:pPr>
      <w:r>
        <w:t>В соответствии со ст. 2.1 КоАП РФ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</w:t>
      </w:r>
      <w:r>
        <w:t xml:space="preserve">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 w:rsidP="00E0064D">
      <w:pPr>
        <w:ind w:firstLine="720"/>
        <w:jc w:val="both"/>
      </w:pPr>
      <w:r>
        <w:t>Главой 26 КоАП РФ предусмотрены предмет доказывания, доказательства, оценка доказательств.</w:t>
      </w:r>
    </w:p>
    <w:p w:rsidR="00A77B3E" w:rsidP="00E0064D">
      <w:pPr>
        <w:ind w:firstLine="720"/>
        <w:jc w:val="both"/>
      </w:pPr>
      <w:r>
        <w:t>Согласно ст.26.11 КоАП РФ судья, члены</w:t>
      </w:r>
      <w:r>
        <w:t xml:space="preserve"> коллегиального органа, должностное лицо, осуществляющие производство по делу об административном правонарушении, оценивают доказательства по своему внутреннему убеждению, основанному на всестороннем, полном и объективном исследовании всех обстоятельств де</w:t>
      </w:r>
      <w:r>
        <w:t>ла в их совокупности. Никакие доказательства не могут иметь заранее установленную силу.</w:t>
      </w:r>
    </w:p>
    <w:p w:rsidR="00A77B3E" w:rsidP="00E0064D">
      <w:pPr>
        <w:ind w:firstLine="720"/>
        <w:jc w:val="both"/>
      </w:pPr>
      <w:r>
        <w:t>В соответствии с п.2 ст.11 Федерального Закона от 01.04.1996 года №27-ФЗ «Об индивидуальном (персонифицированном) учете в системе обязательного страхования» (в ред. Фед</w:t>
      </w:r>
      <w:r>
        <w:t xml:space="preserve">ерального закона от 03.07.2016 N 250-ФЗ) страхователь ежегодно не позднее 1 марта года, следующего за отчетным годом (за исключением случаев, если иные сроки предусмотрены настоящим Федеральным законом), представляет о каждом работающем у </w:t>
      </w:r>
      <w:r>
        <w:t>него застрахованн</w:t>
      </w:r>
      <w:r>
        <w:t>ом лице (включая лиц</w:t>
      </w:r>
      <w:r>
        <w:t>, заключивших договоры гражданско-правового характера, на вознаграждения по которым в соответствии с законодательством Российской Федерации о налогах и сборах начисляются страховые взносы) следующие сведения: страховой номер индивидуаль</w:t>
      </w:r>
      <w:r>
        <w:t xml:space="preserve">ного лицевого счета; фамилию, имя и отчество; дату приема на работу (для застрахованного лица, принятого на работу данным страхователем в течение отчетного периода) или дату заключения договора гражданско-правового характера, на вознаграждение по которому </w:t>
      </w:r>
      <w:r>
        <w:t xml:space="preserve">в соответствии с законодательством Российской Федерации начисляются страховые взносы;  дату увольнения (для застрахованного лица, уволенного данным страхователем в течение отчетного периода) или дату прекращения договора гражданско-правового характера, на </w:t>
      </w:r>
      <w:r>
        <w:t>вознаграждение по которому в соответствии с законодательством Российской Федерации начисляются страховые взносы; периоды деятельности, включаемые в стаж на соответствующих видах работ, определяемый особыми условиями труда, работой в районах Крайнего Севера</w:t>
      </w:r>
      <w:r>
        <w:t xml:space="preserve"> и приравненных к ним местностях; другие сведения, необходимые для правильного назначения страховой пенсии и накопительной пенсии; суммы пенсионных взносов, уплаченных за застрахованное лицо, являющееся субъектом системы досрочного негосударственного пенси</w:t>
      </w:r>
      <w:r>
        <w:t>онного обеспечения; периоды трудовой деятельности, включаемые в профессиональный стаж застрахованного лица, являющегося субъектом системы досрочного негосударственного пенсионного обеспечения; документы, подтверждающие право застрахованного лица на досрочн</w:t>
      </w:r>
      <w:r>
        <w:t>ое назначение страховой пенсии по старости.</w:t>
      </w:r>
    </w:p>
    <w:p w:rsidR="00A77B3E" w:rsidP="00E0064D">
      <w:pPr>
        <w:ind w:firstLine="720"/>
        <w:jc w:val="both"/>
      </w:pPr>
      <w:r>
        <w:t>Статьей 2.4 КоАП РФ установлено, что административной ответственности подлежит должностное лицо организации в случае совершения им административного правонарушения в связи с неисполнением, либо ненадлежащем испол</w:t>
      </w:r>
      <w:r>
        <w:t>нением своих служебных обязанностей.</w:t>
      </w:r>
    </w:p>
    <w:p w:rsidR="00A77B3E" w:rsidP="00E0064D">
      <w:pPr>
        <w:ind w:firstLine="720"/>
        <w:jc w:val="both"/>
      </w:pPr>
      <w:r>
        <w:t xml:space="preserve">Факт совершения </w:t>
      </w:r>
      <w:r>
        <w:t>Дедок</w:t>
      </w:r>
      <w:r>
        <w:t xml:space="preserve"> Н.Б. административного правонарушения подтверждается:</w:t>
      </w:r>
    </w:p>
    <w:p w:rsidR="00A77B3E" w:rsidP="00E0064D">
      <w:pPr>
        <w:ind w:firstLine="720"/>
        <w:jc w:val="both"/>
      </w:pPr>
      <w:r>
        <w:t xml:space="preserve">- протоколом об административном правонарушении №90 </w:t>
      </w:r>
      <w:r>
        <w:t>от</w:t>
      </w:r>
      <w:r>
        <w:t xml:space="preserve"> ДАТА (л.д.1);</w:t>
      </w:r>
    </w:p>
    <w:p w:rsidR="00A77B3E" w:rsidP="00E0064D">
      <w:pPr>
        <w:ind w:firstLine="720"/>
        <w:jc w:val="both"/>
      </w:pPr>
      <w:r>
        <w:t>- копией уведомления о регистрации юридического лица в территориальном орг</w:t>
      </w:r>
      <w:r>
        <w:t>ане Пенсионного фонда РФ (л.д.2);</w:t>
      </w:r>
    </w:p>
    <w:p w:rsidR="00A77B3E" w:rsidP="00E0064D">
      <w:pPr>
        <w:ind w:firstLine="720"/>
        <w:jc w:val="both"/>
      </w:pPr>
      <w:r>
        <w:t>- выпиской из Единого государственного реестра юридических лиц (л.д.3-5);</w:t>
      </w:r>
    </w:p>
    <w:p w:rsidR="00A77B3E" w:rsidP="00E0064D">
      <w:pPr>
        <w:ind w:firstLine="720"/>
        <w:jc w:val="both"/>
      </w:pPr>
      <w:r>
        <w:t>- копией отчета по форме СЗВ-М тип «Исходная» за август 2018 год, представленный ДАТА (л.д.6).</w:t>
      </w:r>
    </w:p>
    <w:p w:rsidR="00A77B3E" w:rsidP="00E0064D">
      <w:pPr>
        <w:ind w:firstLine="720"/>
        <w:jc w:val="both"/>
      </w:pPr>
      <w:r>
        <w:t>За совершенное Дедок Н.Б. административное правонаруш</w:t>
      </w:r>
      <w:r>
        <w:t xml:space="preserve">ение предусмотрена ответственность по ст.15.33.2 КоАП РФ, согласно которой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</w:t>
      </w:r>
      <w:r>
        <w:t>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</w:t>
      </w:r>
      <w:r>
        <w:t xml:space="preserve"> равно предст</w:t>
      </w:r>
      <w:r>
        <w:t>авление таких сведений в неполном объеме или в искаженном виде - влечет наложение административного штрафа на должностных лиц в размере от трехсот до пятисот рублей.</w:t>
      </w:r>
    </w:p>
    <w:p w:rsidR="00A77B3E" w:rsidP="00E0064D">
      <w:pPr>
        <w:ind w:firstLine="720"/>
        <w:jc w:val="both"/>
      </w:pPr>
      <w:r>
        <w:t>Оценивая в совокупности, исследованные по делу доказательства, суд приходит к выводу о том</w:t>
      </w:r>
      <w:r>
        <w:t xml:space="preserve">, что вина </w:t>
      </w:r>
      <w:r>
        <w:t>Дедок</w:t>
      </w:r>
      <w:r>
        <w:t xml:space="preserve"> Н.Б.  в совершении административного правонарушения установлена, и ее действия правильно квалифицированы ст.15.33.2 КоАП РФ.</w:t>
      </w:r>
    </w:p>
    <w:p w:rsidR="00A77B3E" w:rsidP="00E0064D">
      <w:pPr>
        <w:ind w:firstLine="720"/>
        <w:jc w:val="both"/>
      </w:pPr>
      <w:r>
        <w:t xml:space="preserve">Отягчающих и смягчающих ответственность </w:t>
      </w:r>
      <w:r>
        <w:t>Дедок</w:t>
      </w:r>
      <w:r>
        <w:t xml:space="preserve"> Н.Б. обстоятельств, предусмотренных ст.ст.4.2, 4.3 КоАП РФ, судом не</w:t>
      </w:r>
      <w:r>
        <w:t xml:space="preserve"> установлено.</w:t>
      </w:r>
    </w:p>
    <w:p w:rsidR="00A77B3E" w:rsidP="00E0064D">
      <w:pPr>
        <w:ind w:firstLine="720"/>
        <w:jc w:val="both"/>
      </w:pPr>
      <w:r>
        <w:t>Учитывая характер совершенного правонарушения, личность нарушителя,  отсутствие обстоятельств смягчающих и отягчающих административную ответственность, судья считает необходимым назначить административное наказание в пределах санкции ст.15.33</w:t>
      </w:r>
      <w:r>
        <w:t>.2 КоАП РФ.</w:t>
      </w:r>
    </w:p>
    <w:p w:rsidR="00A77B3E" w:rsidP="00E0064D">
      <w:pPr>
        <w:ind w:firstLine="720"/>
        <w:jc w:val="both"/>
      </w:pPr>
      <w:r>
        <w:t>На основании ст.15.33.2 Кодекса Российской Федерации об административных правонарушениях, и руководствуясь ст.ст.23.1, 29.9-29.11 КРФ о АП, мировой судья,</w:t>
      </w:r>
    </w:p>
    <w:p w:rsidR="00E0064D" w:rsidP="00E0064D">
      <w:pPr>
        <w:ind w:firstLine="720"/>
        <w:jc w:val="both"/>
      </w:pPr>
    </w:p>
    <w:p w:rsidR="00A77B3E" w:rsidP="00E0064D">
      <w:pPr>
        <w:ind w:left="3600"/>
        <w:jc w:val="both"/>
      </w:pPr>
      <w:r>
        <w:t>ПОСТАНОВИЛ:</w:t>
      </w:r>
    </w:p>
    <w:p w:rsidR="00A77B3E" w:rsidP="00E0064D">
      <w:pPr>
        <w:jc w:val="both"/>
      </w:pPr>
    </w:p>
    <w:p w:rsidR="00A77B3E" w:rsidP="00E0064D">
      <w:pPr>
        <w:ind w:firstLine="720"/>
        <w:jc w:val="both"/>
      </w:pPr>
      <w:r>
        <w:t xml:space="preserve">Должностное лицо – </w:t>
      </w:r>
      <w:r>
        <w:t>Дедок</w:t>
      </w:r>
      <w:r>
        <w:t xml:space="preserve"> Наталью Борисовну, ПАСПОРТНЫЕ ДАННЫЕ, гражданку </w:t>
      </w:r>
      <w:r>
        <w:t>Российской Федерации, признать виновной в совершении административного правонарушения, предусмотренного ст.15.33.2 КоАП РФ и подвергнуть административному наказанию в виде административного штрафа в размере 300 (триста) рублей.</w:t>
      </w:r>
    </w:p>
    <w:p w:rsidR="00A77B3E" w:rsidP="00E0064D">
      <w:pPr>
        <w:ind w:firstLine="720"/>
        <w:jc w:val="both"/>
      </w:pPr>
      <w:r>
        <w:t>Реквизиты для уплаты штрафа:</w:t>
      </w:r>
      <w:r>
        <w:t xml:space="preserve"> отделение по Республике Крым Центрального банка Российской Федерации, счет № 40101810335100010001, БИК 043510001, получатель: Управление Федерального казначейства по Республике Крым (для ГУ-Отделение ПФР по РК), ИНН получателя: 7706808265, КПП получателя:</w:t>
      </w:r>
      <w:r>
        <w:t xml:space="preserve"> 910201001, КБК 39211620010066000140, ОКТМО 35656401 – (уплата штрафа по СЗВ-М), постановление №5-92-312/2019.</w:t>
      </w:r>
    </w:p>
    <w:p w:rsidR="00A77B3E" w:rsidP="00E0064D">
      <w:pPr>
        <w:ind w:firstLine="720"/>
        <w:jc w:val="both"/>
      </w:pPr>
      <w:r>
        <w:t>Разъяснить, что в соответствии со ст. 32.2 КоАП РФ административный штраф должен быть уплачен лицом, привлеченным к административной ответственно</w:t>
      </w:r>
      <w:r>
        <w:t>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E0064D">
      <w:pPr>
        <w:ind w:firstLine="720"/>
        <w:jc w:val="both"/>
      </w:pPr>
      <w:r>
        <w:t>Постановление может быть обжало</w:t>
      </w:r>
      <w:r>
        <w:t>вано в Черноморский районный суд Республики Крым через судебный участок №92 Черноморского судебного района Республики Крым в течение 10 суток со дня вручения или получения копии постановления.</w:t>
      </w:r>
    </w:p>
    <w:p w:rsidR="00A77B3E" w:rsidP="00E0064D">
      <w:pPr>
        <w:jc w:val="both"/>
      </w:pPr>
    </w:p>
    <w:p w:rsidR="00A77B3E" w:rsidP="00E0064D">
      <w:pPr>
        <w:jc w:val="both"/>
      </w:pPr>
    </w:p>
    <w:p w:rsidR="00A77B3E" w:rsidP="00E0064D">
      <w:pPr>
        <w:ind w:firstLine="720"/>
        <w:jc w:val="both"/>
      </w:pPr>
      <w:r>
        <w:t>Мировой судья</w:t>
      </w:r>
      <w:r>
        <w:tab/>
      </w:r>
      <w:r>
        <w:tab/>
      </w:r>
      <w:r>
        <w:tab/>
        <w:t>подпись</w:t>
      </w:r>
      <w:r>
        <w:tab/>
      </w:r>
      <w:r>
        <w:tab/>
      </w:r>
      <w:r>
        <w:tab/>
        <w:t xml:space="preserve">О.В. Байбарза </w:t>
      </w:r>
    </w:p>
    <w:p w:rsidR="00E0064D" w:rsidP="00E0064D">
      <w:pPr>
        <w:jc w:val="both"/>
      </w:pPr>
    </w:p>
    <w:p w:rsidR="00E0064D" w:rsidRPr="006D51A8" w:rsidP="00E0064D">
      <w:pPr>
        <w:ind w:firstLine="720"/>
        <w:jc w:val="both"/>
      </w:pPr>
      <w:r w:rsidRPr="006D51A8">
        <w:t>«СОГЛАСОВАНО»</w:t>
      </w:r>
    </w:p>
    <w:p w:rsidR="00E0064D" w:rsidRPr="006D51A8" w:rsidP="00E0064D">
      <w:pPr>
        <w:ind w:firstLine="720"/>
        <w:jc w:val="both"/>
      </w:pPr>
    </w:p>
    <w:p w:rsidR="00E0064D" w:rsidRPr="006D51A8" w:rsidP="00E0064D">
      <w:pPr>
        <w:ind w:firstLine="720"/>
        <w:jc w:val="both"/>
      </w:pPr>
      <w:r w:rsidRPr="006D51A8">
        <w:t>Мировой судья</w:t>
      </w:r>
    </w:p>
    <w:p w:rsidR="00E0064D" w:rsidRPr="006D51A8" w:rsidP="00E0064D">
      <w:pPr>
        <w:ind w:firstLine="720"/>
        <w:jc w:val="both"/>
      </w:pPr>
      <w:r w:rsidRPr="006D51A8">
        <w:t>судебного участка №92</w:t>
      </w:r>
    </w:p>
    <w:p w:rsidR="00E0064D" w:rsidRPr="006D51A8" w:rsidP="00E0064D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Байбарза </w:t>
      </w:r>
    </w:p>
    <w:p w:rsidR="00A77B3E" w:rsidP="00E0064D">
      <w:pPr>
        <w:jc w:val="both"/>
      </w:pPr>
    </w:p>
    <w:sectPr w:rsidSect="00E0064D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64D"/>
    <w:rsid w:val="006D51A8"/>
    <w:rsid w:val="00A77B3E"/>
    <w:rsid w:val="00E0064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