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8B1E50">
      <w:pPr>
        <w:jc w:val="right"/>
      </w:pPr>
      <w:r>
        <w:t xml:space="preserve">                                                                                Дело №5-92-312/2022</w:t>
      </w:r>
    </w:p>
    <w:p w:rsidR="00A77B3E" w:rsidP="008B1E50">
      <w:pPr>
        <w:jc w:val="right"/>
      </w:pPr>
      <w:r>
        <w:t xml:space="preserve">                           УИД: 91МS0092-01-2022-001463-78</w:t>
      </w:r>
    </w:p>
    <w:p w:rsidR="00A77B3E" w:rsidP="008B1E50">
      <w:pPr>
        <w:jc w:val="both"/>
      </w:pPr>
    </w:p>
    <w:p w:rsidR="00A77B3E" w:rsidP="008B1E50">
      <w:pPr>
        <w:jc w:val="both"/>
      </w:pPr>
      <w:r>
        <w:t xml:space="preserve">                                             </w:t>
      </w:r>
      <w:r>
        <w:t xml:space="preserve">    </w:t>
      </w:r>
      <w:r>
        <w:t>П</w:t>
      </w:r>
      <w:r>
        <w:t xml:space="preserve"> О С Т А Н О В Л Е Н И Е</w:t>
      </w:r>
    </w:p>
    <w:p w:rsidR="00A77B3E" w:rsidP="008B1E50">
      <w:pPr>
        <w:jc w:val="both"/>
      </w:pPr>
    </w:p>
    <w:p w:rsidR="00A77B3E" w:rsidP="008B1E50">
      <w:pPr>
        <w:jc w:val="both"/>
      </w:pPr>
      <w:r>
        <w:t>23 августа 2022</w:t>
      </w:r>
      <w:r>
        <w:t xml:space="preserve"> года         </w:t>
      </w:r>
      <w:r>
        <w:t xml:space="preserve">                                                    </w:t>
      </w:r>
      <w:r>
        <w:t>пгт</w:t>
      </w:r>
      <w:r>
        <w:t>. Черноморское, Республика Крым</w:t>
      </w:r>
    </w:p>
    <w:p w:rsidR="00A77B3E" w:rsidP="008B1E50">
      <w:pPr>
        <w:jc w:val="both"/>
      </w:pPr>
    </w:p>
    <w:p w:rsidR="00A77B3E" w:rsidP="008B1E50">
      <w:pPr>
        <w:jc w:val="both"/>
      </w:pPr>
      <w:r>
        <w:t xml:space="preserve">          </w:t>
      </w:r>
      <w:r>
        <w:t xml:space="preserve">Мировой судья судебного участка № 92 Черноморского судебного района Республики Крым </w:t>
      </w:r>
      <w:r>
        <w:t>Байбарза</w:t>
      </w:r>
      <w:r>
        <w:t xml:space="preserve"> О.В., с соблюдением требований, </w:t>
      </w:r>
      <w:r>
        <w:t xml:space="preserve">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w:t>
      </w:r>
      <w:r>
        <w:t>Эминова</w:t>
      </w:r>
      <w:r>
        <w:t xml:space="preserve"> </w:t>
      </w:r>
      <w:r>
        <w:t>Руслена</w:t>
      </w:r>
      <w:r>
        <w:t xml:space="preserve"> </w:t>
      </w:r>
      <w:r>
        <w:t>Расимовича</w:t>
      </w:r>
      <w:r>
        <w:t>, ПАСПОРТНЫЕ ДАННЫ</w:t>
      </w:r>
      <w:r>
        <w:t>Е</w:t>
      </w:r>
      <w:r>
        <w:t>, гражданина Российской Федерации, ПАСПОРТНЫЕ ДАННЫЕ, не работающего</w:t>
      </w:r>
      <w:r>
        <w:t xml:space="preserve">, </w:t>
      </w:r>
      <w:r>
        <w:t>зарегистрированного</w:t>
      </w:r>
      <w:r>
        <w:t xml:space="preserve"> и проживающего по адресу: АДРЕС</w:t>
      </w:r>
      <w:r>
        <w:t>,</w:t>
      </w:r>
    </w:p>
    <w:p w:rsidR="008B1E50" w:rsidP="008B1E50">
      <w:pPr>
        <w:jc w:val="both"/>
      </w:pPr>
    </w:p>
    <w:p w:rsidR="00A77B3E" w:rsidP="008B1E50">
      <w:pPr>
        <w:jc w:val="both"/>
      </w:pPr>
      <w:r>
        <w:t xml:space="preserve">                                                        </w:t>
      </w:r>
      <w:r>
        <w:t>У С Т А Н О В И Л:</w:t>
      </w:r>
    </w:p>
    <w:p w:rsidR="00A77B3E" w:rsidP="008B1E50">
      <w:pPr>
        <w:jc w:val="both"/>
      </w:pPr>
    </w:p>
    <w:p w:rsidR="00A77B3E" w:rsidP="008B1E50">
      <w:pPr>
        <w:ind w:firstLine="720"/>
        <w:jc w:val="both"/>
      </w:pPr>
      <w:r>
        <w:t>Эминов</w:t>
      </w:r>
      <w:r>
        <w:t xml:space="preserve"> Р.Р., в нарушение Правил дорожного движения</w:t>
      </w:r>
      <w:r>
        <w:t>, управлял транспортным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8B1E50">
      <w:pPr>
        <w:ind w:firstLine="720"/>
        <w:jc w:val="both"/>
      </w:pPr>
      <w:r>
        <w:t>ДАТА в ВРЕМЯ</w:t>
      </w:r>
      <w:r>
        <w:t xml:space="preserve"> час., на 14 км + 720 м АДРЕС, Республики Крым, водитель </w:t>
      </w:r>
      <w:r>
        <w:t>Эминов</w:t>
      </w:r>
      <w:r>
        <w:t xml:space="preserve"> Р.Р. управлял транспор</w:t>
      </w:r>
      <w:r>
        <w:t>тным средством - автомобилем марки МАРКА АВТОМОБИЛЯ, государственный регистрационный знак НОМЕР</w:t>
      </w:r>
      <w:r>
        <w:t>, принадлежащим ФИО, в нарушение п.2.7 ПДД РФ, находясь в состоянии опьянения, при отсутствии в его действиях уголовно-наказуемого деяния, т.е. совершил админ</w:t>
      </w:r>
      <w:r>
        <w:t>истративное правонарушение, ответственность за которое предусмотрена ч.1 ст.12.8 КоАП</w:t>
      </w:r>
      <w:r>
        <w:t xml:space="preserve"> РФ. </w:t>
      </w:r>
    </w:p>
    <w:p w:rsidR="00A77B3E" w:rsidP="008B1E50">
      <w:pPr>
        <w:ind w:firstLine="720"/>
        <w:jc w:val="both"/>
      </w:pPr>
      <w:r>
        <w:t xml:space="preserve">В судебном заседании лицо,  в отношении которого ведется производство по делу об административном правонарушении – </w:t>
      </w:r>
      <w:r>
        <w:t>Эминов</w:t>
      </w:r>
      <w:r>
        <w:t xml:space="preserve"> Р.Р., вину признал.</w:t>
      </w:r>
    </w:p>
    <w:p w:rsidR="00A77B3E" w:rsidP="008B1E50">
      <w:pPr>
        <w:jc w:val="both"/>
      </w:pPr>
      <w:r>
        <w:t xml:space="preserve"> </w:t>
      </w:r>
      <w:r>
        <w:tab/>
      </w:r>
      <w:r>
        <w:t>Заслушав лицо, в отнош</w:t>
      </w:r>
      <w:r>
        <w:t>ении которого ведется производство по делу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A77B3E" w:rsidP="008B1E50">
      <w:pPr>
        <w:ind w:firstLine="720"/>
        <w:jc w:val="both"/>
      </w:pPr>
      <w:r>
        <w:t>В соответствии с пунктом 1.2 Постановления Правительства РФ от 23.1</w:t>
      </w:r>
      <w:r>
        <w:t>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w:t>
      </w:r>
      <w:r>
        <w:t>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w:t>
      </w:r>
      <w:r>
        <w:t>худшающих реакцию и внимание, в болезненном или утомленном состоянии, ставящем под угрозу безопасность движения.</w:t>
      </w:r>
    </w:p>
    <w:p w:rsidR="00A77B3E" w:rsidP="008B1E50">
      <w:pPr>
        <w:ind w:firstLine="720"/>
        <w:jc w:val="both"/>
      </w:pPr>
      <w:r>
        <w:t>Согласно примечанию к статье 12.8 КоАП РФ и ч.2.1 ст.19 Федерального закона от 10.12.1995 года №196-ФЗ "О безопасности дорожного движения" упот</w:t>
      </w:r>
      <w:r>
        <w:t xml:space="preserve">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8B1E50">
      <w:pPr>
        <w:ind w:firstLine="720"/>
        <w:jc w:val="both"/>
      </w:pPr>
      <w:r>
        <w:t>Согласно п.14 ч.1 ст.13 Федерального закона от 07.02.2011 года №3-ФЗ "О полиции", полиции для выполнения возложенных</w:t>
      </w:r>
      <w:r>
        <w:t xml:space="preserve">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w:t>
      </w:r>
      <w:r>
        <w:t>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объективного рассмотрения дела об административном правонарушении, а также прово</w:t>
      </w:r>
      <w:r>
        <w:t xml:space="preserve">дить освидетельствование </w:t>
      </w:r>
      <w:r>
        <w:t>указанных граждан на состояние опьянения в порядке, установленном Правительством Российской Федерации.</w:t>
      </w:r>
    </w:p>
    <w:p w:rsidR="00A77B3E" w:rsidP="008B1E50">
      <w:pPr>
        <w:ind w:firstLine="720"/>
        <w:jc w:val="both"/>
      </w:pPr>
      <w:r>
        <w:t xml:space="preserve">Согласно </w:t>
      </w:r>
      <w:r>
        <w:t>п.п</w:t>
      </w:r>
      <w:r>
        <w:t>. «л» п.12 Указа Президента РФ от 15.06.1998 года №711 "О дополнительных мерах по обеспечению безопасности дорожного</w:t>
      </w:r>
      <w:r>
        <w:t xml:space="preserve">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w:t>
      </w:r>
      <w:r>
        <w:t xml:space="preserve">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w:t>
      </w:r>
      <w:r>
        <w:t>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w:t>
      </w:r>
      <w:r>
        <w:t>ния и эксплуатации транспорта, для объективного рассмотрения дела в порядке, установленном законодательством Российской Федерации.</w:t>
      </w:r>
    </w:p>
    <w:p w:rsidR="00A77B3E" w:rsidP="008B1E50">
      <w:pPr>
        <w:ind w:firstLine="720"/>
        <w:jc w:val="both"/>
      </w:pPr>
      <w:r>
        <w:t>Согласно п.2.3.2 Правил дорожного движения РФ, водитель транспортного средства обязан по требованию должностных лиц, уполномо</w:t>
      </w:r>
      <w:r>
        <w:t>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8B1E50">
      <w:pPr>
        <w:ind w:firstLine="720"/>
        <w:jc w:val="both"/>
      </w:pPr>
      <w:r>
        <w:t xml:space="preserve">В силу положений части 1.1 </w:t>
      </w:r>
      <w:r>
        <w:t>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w:t>
      </w:r>
      <w:r>
        <w:t>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w:t>
      </w:r>
      <w:r>
        <w:t>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8B1E50">
      <w:pPr>
        <w:ind w:firstLine="720"/>
        <w:jc w:val="both"/>
      </w:pPr>
      <w:r>
        <w:t>Согласно пунктов 2 и 3 Постановления П</w:t>
      </w:r>
      <w:r>
        <w:t>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w:t>
      </w:r>
      <w:r>
        <w:t>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человека при проведении медицинского освидет</w:t>
      </w:r>
      <w:r>
        <w:t xml:space="preserve">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w:t>
      </w:r>
      <w:r>
        <w:t>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w:t>
      </w:r>
      <w:r>
        <w:t xml:space="preserve"> Ро</w:t>
      </w:r>
      <w:r>
        <w:t>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w:t>
      </w:r>
      <w:r>
        <w:t>йчивость позы; в) нарушение речи; г) резкое изменение окраски кожных покровов лица; д) поведение, не соответствующее обстановке.</w:t>
      </w:r>
    </w:p>
    <w:p w:rsidR="00A77B3E" w:rsidP="008B1E50">
      <w:pPr>
        <w:ind w:firstLine="720"/>
        <w:jc w:val="both"/>
      </w:pPr>
      <w:r>
        <w:t>В соответствии со ст.24.1 КоАП РФ задачами производства по делам об административных правонарушениях являются всестороннее, пол</w:t>
      </w:r>
      <w:r>
        <w:t xml:space="preserve">ное, объективное и своевременное выяснение обстоятельств каждого дела, разрешение его в соответствии с </w:t>
      </w:r>
      <w:r>
        <w:t>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w:t>
      </w:r>
      <w:r>
        <w:t>й.</w:t>
      </w:r>
    </w:p>
    <w:p w:rsidR="00A77B3E" w:rsidP="008B1E50">
      <w:pPr>
        <w:ind w:firstLine="720"/>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8B1E50">
      <w:pPr>
        <w:ind w:firstLine="720"/>
        <w:jc w:val="both"/>
      </w:pPr>
      <w:r>
        <w:t xml:space="preserve">Виновность </w:t>
      </w:r>
      <w:r>
        <w:t>Эминова</w:t>
      </w:r>
      <w:r>
        <w:t xml:space="preserve"> Р.Р. в совершении правонарушения подтве</w:t>
      </w:r>
      <w:r>
        <w:t>рждается исследованными по делу доказательствами:</w:t>
      </w:r>
    </w:p>
    <w:p w:rsidR="00A77B3E" w:rsidP="008B1E50">
      <w:pPr>
        <w:ind w:firstLine="720"/>
        <w:jc w:val="both"/>
      </w:pPr>
      <w:r>
        <w:t>- протоколом об административном правонарушении 82 АП № НОМЕР</w:t>
      </w:r>
      <w:r>
        <w:t xml:space="preserve"> от ДАТА, согласно которому ДАТА в ВРЕМЯ</w:t>
      </w:r>
      <w:r>
        <w:t xml:space="preserve"> час., на 14 км + 720 м АДРЕС, Республики Крым, водитель </w:t>
      </w:r>
      <w:r>
        <w:t>Эминов</w:t>
      </w:r>
      <w:r>
        <w:t xml:space="preserve"> Р.Р. управлял транспортным средством – а</w:t>
      </w:r>
      <w:r>
        <w:t>втомобилем марки МАРКА АВТОМОБИЛЯ, государственный регистрационный знак НОМЕР</w:t>
      </w:r>
      <w:r>
        <w:t>, принадлежащим ФИО, в нарушение п.2.7 ПДД РФ, находясь в состоянии опьянения, при отсутствии в его действиях уголовно-наказуемого деяния.</w:t>
      </w:r>
      <w:r>
        <w:t xml:space="preserve"> Как следует из протокола права, преду</w:t>
      </w:r>
      <w:r>
        <w:t xml:space="preserve">смотренные ст.25.1 КоАП РФ, ст.51 Конституции РФ, </w:t>
      </w:r>
      <w:r>
        <w:t>Эминову</w:t>
      </w:r>
      <w:r>
        <w:t xml:space="preserve"> Р.Р. были разъяснены, копия протокола вручена, о чем в соответствующих графах протокола имеются подписи последнего (л.д.1);</w:t>
      </w:r>
    </w:p>
    <w:p w:rsidR="00A77B3E" w:rsidP="008B1E50">
      <w:pPr>
        <w:ind w:firstLine="720"/>
        <w:jc w:val="both"/>
      </w:pPr>
      <w:r>
        <w:t>- протоколом об отстранении от управления транспортным средством 82 ОТ № НОМЕР</w:t>
      </w:r>
      <w:r>
        <w:t xml:space="preserve">  от ДАТА, согласно которому </w:t>
      </w:r>
      <w:r>
        <w:t>Эминов</w:t>
      </w:r>
      <w:r>
        <w:t xml:space="preserve"> Р.Р. был отстранен от управления транспортным средством автомобилем марки МАРКА АВТОМОБИЛЯ, государственный регистрационный знак НОМЕР</w:t>
      </w:r>
      <w:r>
        <w:t>, принадлежащим ФИО, поскольку управлял транспортным средством при наличии дос</w:t>
      </w:r>
      <w:r>
        <w:t xml:space="preserve">таточных оснований полагать, что лицо, которое управляет транспортным средством, находится в состоянии опьянения (л.д.2); </w:t>
      </w:r>
    </w:p>
    <w:p w:rsidR="00A77B3E" w:rsidP="008B1E50">
      <w:pPr>
        <w:ind w:firstLine="720"/>
        <w:jc w:val="both"/>
      </w:pPr>
      <w:r>
        <w:t>- протоколом о направлении на медицинское освидетельствование 50 МВ №НОМЕР</w:t>
      </w:r>
      <w:r>
        <w:t xml:space="preserve"> </w:t>
      </w:r>
      <w:r>
        <w:t>от</w:t>
      </w:r>
      <w:r>
        <w:t xml:space="preserve"> ДАТА (л.д.3);</w:t>
      </w:r>
    </w:p>
    <w:p w:rsidR="00A77B3E" w:rsidP="008B1E50">
      <w:pPr>
        <w:ind w:firstLine="720"/>
        <w:jc w:val="both"/>
      </w:pPr>
      <w:r>
        <w:t>- актом медицинского освидетельствования</w:t>
      </w:r>
      <w:r>
        <w:t xml:space="preserve"> на состояние опьянения №НОМЕР</w:t>
      </w:r>
      <w:r>
        <w:t xml:space="preserve"> </w:t>
      </w:r>
      <w:r>
        <w:t>от</w:t>
      </w:r>
      <w:r>
        <w:t xml:space="preserve"> ДАТА, согласно которому </w:t>
      </w:r>
      <w:r>
        <w:t>Эминов</w:t>
      </w:r>
      <w:r>
        <w:t xml:space="preserve"> Р.Р. был освидетельствован врачом психиатром-наркологом ГБУЗ РК «Черноморская ЦРБ». </w:t>
      </w:r>
      <w:r>
        <w:t xml:space="preserve">По результатам медицинского освидетельствования врачом дано медицинское заключение о нахождении </w:t>
      </w:r>
      <w:r>
        <w:t>Эминова</w:t>
      </w:r>
      <w:r>
        <w:t xml:space="preserve"> Р.Р. в</w:t>
      </w:r>
      <w:r>
        <w:t xml:space="preserve"> состоянии опьянения. Данный факт был установлен на основании показаний анализатора паров этанола в выдыхаемом воздухе Alcotest-6810 ARJK-0142. По показаниям прибора наличие этилового спирта в выдыхаемом воздухе у </w:t>
      </w:r>
      <w:r>
        <w:t>Эминова</w:t>
      </w:r>
      <w:r>
        <w:t xml:space="preserve"> Р.Р. по состоянию на ВРЕМЯ часов с</w:t>
      </w:r>
      <w:r>
        <w:t>оставило – ИЗЪЯТО</w:t>
      </w:r>
      <w:r>
        <w:t xml:space="preserve"> мг/л; на ВРЕМЯ час. – ИЗЪЯТО</w:t>
      </w:r>
      <w:r>
        <w:t xml:space="preserve"> мг/л. К акту прилагается бумажный носитель с записью результатов исследования (л.д.5,6);</w:t>
      </w:r>
    </w:p>
    <w:p w:rsidR="00A77B3E" w:rsidP="008B1E50">
      <w:pPr>
        <w:ind w:firstLine="720"/>
        <w:jc w:val="both"/>
      </w:pPr>
      <w:r>
        <w:t xml:space="preserve">- копией материала по факту ДТП </w:t>
      </w:r>
      <w:r>
        <w:t>от</w:t>
      </w:r>
      <w:r>
        <w:t xml:space="preserve"> ДАТА (л.д.7-10);</w:t>
      </w:r>
    </w:p>
    <w:p w:rsidR="00A77B3E" w:rsidP="008B1E50">
      <w:pPr>
        <w:ind w:firstLine="720"/>
        <w:jc w:val="both"/>
      </w:pPr>
      <w:r>
        <w:t>- распечаткой результатов поиска правонарушений (л.д.13);</w:t>
      </w:r>
    </w:p>
    <w:p w:rsidR="00A77B3E" w:rsidP="008B1E50">
      <w:pPr>
        <w:ind w:firstLine="720"/>
        <w:jc w:val="both"/>
      </w:pPr>
      <w:r>
        <w:t>- дополнением к</w:t>
      </w:r>
      <w:r>
        <w:t xml:space="preserve"> протоколу об административном правонарушении </w:t>
      </w:r>
      <w:r>
        <w:t>от</w:t>
      </w:r>
      <w:r>
        <w:t xml:space="preserve"> </w:t>
      </w:r>
      <w:r>
        <w:t>ДАТА</w:t>
      </w:r>
      <w:r>
        <w:t xml:space="preserve">, согласно которому </w:t>
      </w:r>
      <w:r>
        <w:t>Эминов</w:t>
      </w:r>
      <w:r>
        <w:t xml:space="preserve"> Р.Р., по информации ФИС ГИБДД-М, получал водительское удостоверение № НОМЕР</w:t>
      </w:r>
      <w:r>
        <w:t xml:space="preserve"> (л.д.16).</w:t>
      </w:r>
    </w:p>
    <w:p w:rsidR="00A77B3E" w:rsidP="008B1E50">
      <w:pPr>
        <w:ind w:firstLine="720"/>
        <w:jc w:val="both"/>
      </w:pPr>
      <w:r>
        <w:t>По смыслу разъяснений, содержащихся в абз.5 п.13 Постановления Пленума Верховного Суд</w:t>
      </w:r>
      <w:r>
        <w:t>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w:t>
      </w:r>
      <w:r>
        <w:t>ять наличие в действиях (бездействии) лица, привлекаемого по ч.1 ст.12.8 КоАП РФ, состава преступления, предусмотренного статьей</w:t>
      </w:r>
      <w:r>
        <w:t xml:space="preserve"> 264.1 УК РФ. </w:t>
      </w:r>
    </w:p>
    <w:p w:rsidR="00A77B3E" w:rsidP="008B1E50">
      <w:pPr>
        <w:ind w:firstLine="720"/>
        <w:jc w:val="both"/>
      </w:pPr>
      <w:r>
        <w:t xml:space="preserve">Согласно данным ИЦ МВД по Республике Крым, </w:t>
      </w:r>
      <w:r>
        <w:t>Эминов</w:t>
      </w:r>
      <w:r>
        <w:t xml:space="preserve"> Р.Р.  к  уголовной ответственности по статьям 264, 264.1 УК РФ,</w:t>
      </w:r>
      <w:r>
        <w:t xml:space="preserve"> не привлекался (л.д.14-15).</w:t>
      </w:r>
    </w:p>
    <w:p w:rsidR="00A77B3E" w:rsidP="008B1E50">
      <w:pPr>
        <w:ind w:firstLine="720"/>
        <w:jc w:val="both"/>
      </w:pPr>
      <w:r>
        <w:t xml:space="preserve">Таким образом, в действиях </w:t>
      </w:r>
      <w:r>
        <w:t>Эминова</w:t>
      </w:r>
      <w:r>
        <w:t xml:space="preserve"> Р.Р.   отсутствуют признаки уголовно-наказуемого деяния.</w:t>
      </w:r>
    </w:p>
    <w:p w:rsidR="00A77B3E" w:rsidP="008B1E50">
      <w:pPr>
        <w:ind w:firstLine="720"/>
        <w:jc w:val="both"/>
      </w:pPr>
      <w:r>
        <w:t>У мирового судьи нет оснований не доверять указанным доказательствам, которые последовательны, согласуются между собой, отвечают качест</w:t>
      </w:r>
      <w:r>
        <w:t xml:space="preserve">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t>Эминова</w:t>
      </w:r>
      <w:r>
        <w:t xml:space="preserve"> Р.Р.</w:t>
      </w:r>
    </w:p>
    <w:p w:rsidR="00A77B3E" w:rsidP="008B1E50">
      <w:pPr>
        <w:ind w:firstLine="720"/>
        <w:jc w:val="both"/>
      </w:pPr>
      <w:r>
        <w:t>Обстоятельств, исключающих производство по делу об админ</w:t>
      </w:r>
      <w:r>
        <w:t xml:space="preserve">истративном правонарушении, не установлено. </w:t>
      </w:r>
    </w:p>
    <w:p w:rsidR="00A77B3E" w:rsidP="008B1E50">
      <w:pPr>
        <w:ind w:firstLine="720"/>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w:t>
      </w:r>
      <w:r>
        <w:t>, также не установлено.</w:t>
      </w:r>
    </w:p>
    <w:p w:rsidR="00A77B3E" w:rsidP="008B1E50">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дел существенных нарушений действующего законодательства Российской Федерации</w:t>
      </w:r>
      <w:r>
        <w:t xml:space="preserve"> допущено не было. Лицо, в отношении которого</w:t>
      </w:r>
      <w:r>
        <w:t xml:space="preserve"> возбуждено дело об административном правонарушении, с соответствующими жалобами не обращался, доказательств этому мировому судье представлено не было.</w:t>
      </w:r>
    </w:p>
    <w:p w:rsidR="00A77B3E" w:rsidP="008B1E50">
      <w:pPr>
        <w:ind w:firstLine="720"/>
        <w:jc w:val="both"/>
      </w:pPr>
      <w:r>
        <w:t>Исследовав обстоятельства по делу в их совокупности и оценив добытые доказательства, мировой судья прихо</w:t>
      </w:r>
      <w:r>
        <w:t xml:space="preserve">дит к выводу о виновности </w:t>
      </w:r>
      <w:r>
        <w:t>Эминова</w:t>
      </w:r>
      <w:r>
        <w:t xml:space="preserve"> Р.Р.  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w:t>
      </w:r>
      <w:r>
        <w:t>не содержат уголовно наказуемого деяния.</w:t>
      </w:r>
    </w:p>
    <w:p w:rsidR="00A77B3E" w:rsidP="008B1E50">
      <w:pPr>
        <w:ind w:firstLine="720"/>
        <w:jc w:val="both"/>
      </w:pPr>
      <w:r>
        <w:t xml:space="preserve">За совершенное </w:t>
      </w:r>
      <w:r>
        <w:t>Эминовым</w:t>
      </w:r>
      <w:r>
        <w:t xml:space="preserve"> Р.Р. административное правонарушение предусмотрена ответственность по ч.1 ст.12.8  КоАП РФ, согласно которой управление транспортным средством водителем, находящимся в состоянии опьянения, ес</w:t>
      </w:r>
      <w:r>
        <w:t>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8B1E50">
      <w:pPr>
        <w:ind w:firstLine="720"/>
        <w:jc w:val="both"/>
      </w:pPr>
      <w:r>
        <w:t>В соответствии с общими правилами наз</w:t>
      </w:r>
      <w:r>
        <w:t>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w:t>
      </w:r>
      <w:r>
        <w:t>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sidP="008B1E50">
      <w:pPr>
        <w:ind w:firstLine="720"/>
        <w:jc w:val="both"/>
      </w:pPr>
      <w:r>
        <w:t>При назначении а</w:t>
      </w:r>
      <w:r>
        <w:t>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w:t>
      </w:r>
      <w:r>
        <w:t>министративную ответственность (часть 2 статьи 4.1 названного Кодекса).</w:t>
      </w:r>
    </w:p>
    <w:p w:rsidR="00A77B3E" w:rsidP="008B1E50">
      <w:pPr>
        <w:ind w:firstLine="720"/>
        <w:jc w:val="both"/>
      </w:pPr>
      <w:r>
        <w:t xml:space="preserve">Смягчающих и отягчающих административную ответственность </w:t>
      </w:r>
      <w:r>
        <w:t>Эминова</w:t>
      </w:r>
      <w:r>
        <w:t xml:space="preserve"> Р.Р. обстоятельств, предусмотренных ст.ст.4.2, 4.3 КоАП РФ, судом не установлено.</w:t>
      </w:r>
    </w:p>
    <w:p w:rsidR="00A77B3E" w:rsidP="008B1E50">
      <w:pPr>
        <w:ind w:firstLine="720"/>
        <w:jc w:val="both"/>
      </w:pPr>
      <w:r>
        <w:t>При этом</w:t>
      </w:r>
      <w:r>
        <w:t>,</w:t>
      </w:r>
      <w:r>
        <w:t xml:space="preserve"> назначение административног</w:t>
      </w:r>
      <w:r>
        <w:t>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w:t>
      </w:r>
      <w:r>
        <w:t>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w:t>
      </w:r>
      <w:r>
        <w:t xml:space="preserve">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8B1E50">
      <w:pPr>
        <w:ind w:firstLine="720"/>
        <w:jc w:val="both"/>
      </w:pPr>
      <w:r>
        <w:t xml:space="preserve">Принимая во внимание личность </w:t>
      </w:r>
      <w:r>
        <w:t>Эминова</w:t>
      </w:r>
      <w:r>
        <w:t xml:space="preserve"> Р.Р., характер совершенного им административного прав</w:t>
      </w:r>
      <w:r>
        <w:t xml:space="preserve">онарушения, отсутствие смягчающих и отягчающих административную ответственность обстоятельств, полагаю необходимым назначить </w:t>
      </w:r>
      <w:r>
        <w:t>Эминову</w:t>
      </w:r>
      <w:r>
        <w:t xml:space="preserve"> Р.Р. административное наказание в виде административного штрафа с лишением права управления транспортными средствами на сро</w:t>
      </w:r>
      <w:r>
        <w:t>к, предусмотренный санкцией части 1 статьи 12.8 КоАП РФ.</w:t>
      </w:r>
    </w:p>
    <w:p w:rsidR="00A77B3E" w:rsidP="008B1E50">
      <w:pPr>
        <w:ind w:firstLine="720"/>
        <w:jc w:val="both"/>
      </w:pPr>
      <w:r>
        <w:t>На основании ч.1 ст.12.8 КоАП РФ и руководствуясь ст.ст.23.1, 29.9-29.11 КРФ о АП, мировой судья,</w:t>
      </w:r>
    </w:p>
    <w:p w:rsidR="00A77B3E" w:rsidP="008B1E50">
      <w:pPr>
        <w:jc w:val="both"/>
      </w:pPr>
      <w:r>
        <w:t xml:space="preserve">                                                          П О С Т А Н О В И Л:</w:t>
      </w:r>
    </w:p>
    <w:p w:rsidR="00A77B3E" w:rsidP="008B1E50">
      <w:pPr>
        <w:jc w:val="both"/>
      </w:pPr>
    </w:p>
    <w:p w:rsidR="00A77B3E" w:rsidP="008B1E50">
      <w:pPr>
        <w:ind w:firstLine="720"/>
        <w:jc w:val="both"/>
      </w:pPr>
      <w:r>
        <w:t>Эминова</w:t>
      </w:r>
      <w:r>
        <w:t xml:space="preserve"> </w:t>
      </w:r>
      <w:r>
        <w:t>Руслена</w:t>
      </w:r>
      <w:r>
        <w:t xml:space="preserve"> </w:t>
      </w:r>
      <w:r>
        <w:t>Расим</w:t>
      </w:r>
      <w:r>
        <w:t>овича</w:t>
      </w:r>
      <w:r>
        <w:t>, ПАСПОРТНЫЕ ДАННЫЕ</w:t>
      </w:r>
      <w:r>
        <w:t xml:space="preserve">,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административному </w:t>
      </w:r>
      <w:r>
        <w:t>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7 (семь) месяцев.</w:t>
      </w:r>
    </w:p>
    <w:p w:rsidR="00A77B3E" w:rsidP="008B1E50">
      <w:pPr>
        <w:ind w:firstLine="720"/>
        <w:jc w:val="both"/>
      </w:pPr>
      <w:r>
        <w:t>Срок лишения права управления транспортными средствами исчислять со дня вступле</w:t>
      </w:r>
      <w:r>
        <w:t>ния в законную силу настоящего постановления.</w:t>
      </w:r>
    </w:p>
    <w:p w:rsidR="00A77B3E" w:rsidP="008B1E50">
      <w:pPr>
        <w:ind w:firstLine="720"/>
        <w:jc w:val="both"/>
      </w:pPr>
      <w:r>
        <w:t xml:space="preserve">Реквизиты для уплаты штрафа: Отделение Республика Крым Банка Россия; </w:t>
      </w:r>
      <w:r>
        <w:t>р</w:t>
      </w:r>
      <w:r>
        <w:t>/счет № 03100643000000017500, получатель – УФК по Республике Крым (ОМВД России по Черноморскому району); БИК – 013510002; КПП 911001001; ОКТ</w:t>
      </w:r>
      <w:r>
        <w:t>МО 35656401; ИНН 9110000232; КБК 18811601123010001140; УИН:18810491223100001054; постановление №5-92-312/2022.</w:t>
      </w:r>
    </w:p>
    <w:p w:rsidR="00A77B3E" w:rsidP="008B1E50">
      <w:pPr>
        <w:ind w:firstLine="720"/>
        <w:jc w:val="both"/>
      </w:pPr>
      <w:r>
        <w:t xml:space="preserve">Разъяснить </w:t>
      </w:r>
      <w:r>
        <w:t>Эминову</w:t>
      </w:r>
      <w:r>
        <w:t xml:space="preserve"> Р.Р., что в соответствии со ст. 32.2 КоАП РФ административный штраф должен быть уплачен лицом, привлеченным к административной</w:t>
      </w:r>
      <w:r>
        <w:t xml:space="preserve">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8B1E50">
      <w:pPr>
        <w:ind w:firstLine="720"/>
        <w:jc w:val="both"/>
      </w:pPr>
      <w:r>
        <w:t>Документ, свидетел</w:t>
      </w:r>
      <w:r>
        <w:t xml:space="preserve">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8B1E50">
      <w:pPr>
        <w:ind w:firstLine="720"/>
        <w:jc w:val="both"/>
      </w:pPr>
      <w:r>
        <w:t>Неуплата административного штрафа в срок, предусмотренный настоящим Кодексом, влечет наложение административног</w:t>
      </w:r>
      <w: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8B1E50">
      <w:pPr>
        <w:ind w:firstLine="720"/>
        <w:jc w:val="both"/>
      </w:pPr>
      <w:r>
        <w:t>В течение тре</w:t>
      </w:r>
      <w:r>
        <w:t>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w:t>
      </w:r>
      <w:r>
        <w:t>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8B1E50">
      <w:pPr>
        <w:ind w:firstLine="720"/>
        <w:jc w:val="both"/>
      </w:pPr>
      <w:r>
        <w:t xml:space="preserve">В случае уклонения лица, </w:t>
      </w:r>
      <w:r>
        <w:t xml:space="preserve">лишенного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w:t>
      </w:r>
      <w:r>
        <w:t>либо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8B1E50">
      <w:pPr>
        <w:ind w:firstLine="720"/>
        <w:jc w:val="both"/>
      </w:pPr>
      <w:r>
        <w:t>Постановление может быть обжаловано в Черноморский районн</w:t>
      </w:r>
      <w:r>
        <w:t>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8B1E50">
      <w:pPr>
        <w:jc w:val="both"/>
      </w:pPr>
    </w:p>
    <w:p w:rsidR="00A77B3E" w:rsidP="008B1E50">
      <w:pPr>
        <w:jc w:val="both"/>
      </w:pPr>
    </w:p>
    <w:p w:rsidR="00A77B3E" w:rsidP="008B1E50">
      <w:pPr>
        <w:ind w:firstLine="720"/>
        <w:jc w:val="both"/>
      </w:pPr>
      <w:r>
        <w:t xml:space="preserve">Мировой судья </w:t>
      </w:r>
      <w:r>
        <w:tab/>
      </w:r>
      <w:r>
        <w:tab/>
        <w:t xml:space="preserve">    </w:t>
      </w:r>
      <w:r>
        <w:tab/>
        <w:t xml:space="preserve">    подпись    </w:t>
      </w:r>
      <w:r>
        <w:tab/>
      </w:r>
      <w:r>
        <w:tab/>
        <w:t xml:space="preserve">  </w:t>
      </w:r>
      <w:r>
        <w:t xml:space="preserve">         О.В. </w:t>
      </w:r>
      <w:r>
        <w:t>Байбарза</w:t>
      </w:r>
    </w:p>
    <w:p w:rsidR="008B1E50" w:rsidP="008B1E50">
      <w:pPr>
        <w:ind w:firstLine="720"/>
        <w:jc w:val="both"/>
      </w:pPr>
    </w:p>
    <w:p w:rsidR="008B1E50" w:rsidRPr="006D51A8" w:rsidP="008B1E50">
      <w:pPr>
        <w:ind w:firstLine="720"/>
        <w:jc w:val="both"/>
      </w:pPr>
      <w:r w:rsidRPr="006D51A8">
        <w:t>«СОГЛАСОВАНО»</w:t>
      </w:r>
    </w:p>
    <w:p w:rsidR="008B1E50" w:rsidRPr="006D51A8" w:rsidP="008B1E50">
      <w:pPr>
        <w:ind w:firstLine="720"/>
        <w:jc w:val="both"/>
      </w:pPr>
    </w:p>
    <w:p w:rsidR="008B1E50" w:rsidRPr="006D51A8" w:rsidP="008B1E50">
      <w:pPr>
        <w:ind w:firstLine="720"/>
        <w:jc w:val="both"/>
      </w:pPr>
      <w:r w:rsidRPr="006D51A8">
        <w:t>Мировой судья</w:t>
      </w:r>
    </w:p>
    <w:p w:rsidR="008B1E50" w:rsidRPr="006D51A8" w:rsidP="008B1E50">
      <w:pPr>
        <w:ind w:firstLine="720"/>
        <w:jc w:val="both"/>
      </w:pPr>
      <w:r w:rsidRPr="006D51A8">
        <w:t>судебного участка №92</w:t>
      </w:r>
    </w:p>
    <w:p w:rsidR="008B1E50" w:rsidRPr="006D51A8" w:rsidP="008B1E50">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8B1E50">
      <w:pPr>
        <w:jc w:val="both"/>
      </w:pPr>
    </w:p>
    <w:sectPr w:rsidSect="008B1E5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50"/>
    <w:rsid w:val="006D51A8"/>
    <w:rsid w:val="008B1E5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