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F750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№5-92-313/2019</w:t>
      </w:r>
    </w:p>
    <w:p w:rsidR="00A77B3E" w:rsidP="000F750E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0F750E">
      <w:pPr>
        <w:jc w:val="both"/>
      </w:pPr>
    </w:p>
    <w:p w:rsidR="00A77B3E" w:rsidP="000F750E">
      <w:pPr>
        <w:jc w:val="both"/>
      </w:pPr>
      <w:r>
        <w:t xml:space="preserve">20 августа 2019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F750E">
      <w:pPr>
        <w:jc w:val="both"/>
      </w:pPr>
    </w:p>
    <w:p w:rsidR="00A77B3E" w:rsidP="000F750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 xml:space="preserve">Байбарза </w:t>
      </w:r>
      <w:r>
        <w:t>О.В.,с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</w:t>
      </w:r>
      <w:r>
        <w:t>Е ОРГАНИЗАЦИИ – Дедок Натальи Борисовны, ПАСПОРТНЫЕ ДАННЫЕ, гражданки Российской Федерации, зарегистрированной и проживающей по адресу:</w:t>
      </w:r>
      <w:r>
        <w:t xml:space="preserve"> АДРЕС</w:t>
      </w:r>
      <w:r>
        <w:t>,</w:t>
      </w:r>
    </w:p>
    <w:p w:rsidR="00A77B3E" w:rsidP="000F750E">
      <w:pPr>
        <w:ind w:firstLine="720"/>
        <w:jc w:val="both"/>
      </w:pPr>
      <w:r>
        <w:t xml:space="preserve">о совершении административного правонарушения, предусмотренного ст.15.33.2 КоАП РФ, </w:t>
      </w:r>
    </w:p>
    <w:p w:rsidR="00A77B3E" w:rsidP="000F750E">
      <w:pPr>
        <w:ind w:firstLine="720"/>
        <w:jc w:val="both"/>
      </w:pPr>
      <w:r>
        <w:t xml:space="preserve">                                                    </w:t>
      </w:r>
      <w:r>
        <w:t>У С Т А Н О В И Л:</w:t>
      </w:r>
    </w:p>
    <w:p w:rsidR="00A77B3E" w:rsidP="000F750E">
      <w:pPr>
        <w:jc w:val="both"/>
      </w:pPr>
    </w:p>
    <w:p w:rsidR="00A77B3E" w:rsidP="000F750E">
      <w:pPr>
        <w:ind w:firstLine="720"/>
        <w:jc w:val="both"/>
      </w:pPr>
      <w:r>
        <w:t>Д</w:t>
      </w:r>
      <w:r>
        <w:t>АТА в ВРЕМЯ</w:t>
      </w:r>
      <w:r>
        <w:t xml:space="preserve"> часов, </w:t>
      </w:r>
      <w:r>
        <w:t>Дедок</w:t>
      </w:r>
      <w:r>
        <w:t xml:space="preserve"> Н.Б., являясь должностным лицом, а именно директором НАИМЕНОВАНИЕ ОРГАНИЗАЦИИ, находясь по адресу: АДРЕС, в нарушение Федерального закона от 01.04.1996 года №27-ФЗ «Об индивидуальном (персонифицированном) учете в системе обязательн</w:t>
      </w:r>
      <w:r>
        <w:t xml:space="preserve">ого пенсионного страхования», не представила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за 2018 год, </w:t>
      </w:r>
      <w:r>
        <w:t>а именно отчет по форме СЗВ-СТАЖ «исходная»), который плательщик обязан представить в срок до ДАТА</w:t>
      </w:r>
      <w:r>
        <w:t xml:space="preserve">  Ф</w:t>
      </w:r>
      <w:r>
        <w:t>актически отчет по форме СЗВ-СТАЖ тип «Исходная» за 2018 год, был представлен с нарушением срока – ДАТА.</w:t>
      </w:r>
    </w:p>
    <w:p w:rsidR="00A77B3E" w:rsidP="000F750E">
      <w:pPr>
        <w:ind w:firstLine="720"/>
        <w:jc w:val="both"/>
      </w:pPr>
      <w:r>
        <w:t xml:space="preserve">В судебном заседании привлекаемое лицо - </w:t>
      </w:r>
      <w:r>
        <w:t>Дедок</w:t>
      </w:r>
      <w:r>
        <w:t xml:space="preserve"> Н.Б</w:t>
      </w:r>
      <w:r>
        <w:t>. вину признала полностью.</w:t>
      </w:r>
    </w:p>
    <w:p w:rsidR="00A77B3E" w:rsidP="000F750E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материалы дела, мировой судья приходит к мнению о правомерности вменения в действия Дедок Н.Б. состава административного правонарушения, предусмотренного </w:t>
      </w:r>
      <w:r>
        <w:t>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>
        <w:t>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t xml:space="preserve"> таких сведений в неполном объеме или в искаженном виде.</w:t>
      </w:r>
    </w:p>
    <w:p w:rsidR="00A77B3E" w:rsidP="000F750E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</w:t>
      </w:r>
      <w: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F750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F750E">
      <w:pPr>
        <w:ind w:firstLine="720"/>
        <w:jc w:val="both"/>
      </w:pPr>
      <w:r>
        <w:t>Согласно ст.26.11 КоАП РФ судья, члены коллегиа</w:t>
      </w:r>
      <w:r>
        <w:t>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</w:t>
      </w:r>
      <w:r>
        <w:t>овокупности. Никакие доказательства не могут иметь заранее установленную силу.</w:t>
      </w:r>
    </w:p>
    <w:p w:rsidR="00A77B3E" w:rsidP="000F750E">
      <w:pPr>
        <w:ind w:firstLine="720"/>
        <w:jc w:val="both"/>
      </w:pPr>
      <w:r>
        <w:t>В соответствии с п.2 ст.11 Федерального Закона от 01.04.1996 года №27-ФЗ «Об индивидуальном (персонифицированном) учете в системе обязательного страхования» (в ред. Федерального</w:t>
      </w:r>
      <w:r>
        <w:t xml:space="preserve"> закона от 03.07.2016 N 250-ФЗ)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</w:t>
      </w:r>
      <w:r>
        <w:t>него застрахованном лице (</w:t>
      </w:r>
      <w:r>
        <w:t>включая лиц</w:t>
      </w:r>
      <w:r>
        <w:t>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</w:t>
      </w:r>
      <w:r>
        <w:t>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</w:t>
      </w:r>
      <w:r>
        <w:t>ствии с законодательством Российской Федерации начисляются страховые взносы; 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</w:t>
      </w:r>
      <w:r>
        <w:t>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</w:t>
      </w:r>
      <w:r>
        <w:t>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</w:t>
      </w:r>
      <w:r>
        <w:t>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</w:t>
      </w:r>
      <w:r>
        <w:t>ение страховой пенсии по старости.</w:t>
      </w:r>
    </w:p>
    <w:p w:rsidR="00A77B3E" w:rsidP="000F750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</w:t>
      </w:r>
      <w:r>
        <w:t>оих служебных обязанностей.</w:t>
      </w:r>
    </w:p>
    <w:p w:rsidR="00A77B3E" w:rsidP="000F750E">
      <w:pPr>
        <w:ind w:firstLine="720"/>
        <w:jc w:val="both"/>
      </w:pPr>
      <w:r>
        <w:t xml:space="preserve">Факт совершения </w:t>
      </w:r>
      <w:r>
        <w:t>Дедок</w:t>
      </w:r>
      <w:r>
        <w:t xml:space="preserve"> Н.Б. административного правонарушения подтверждается:</w:t>
      </w:r>
    </w:p>
    <w:p w:rsidR="00A77B3E" w:rsidP="000F750E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0F750E">
      <w:pPr>
        <w:ind w:firstLine="720"/>
        <w:jc w:val="both"/>
      </w:pPr>
      <w:r>
        <w:t>- копией уведомления о регистрации юридического лица в территориальном органе Пенси</w:t>
      </w:r>
      <w:r>
        <w:t>онного фонда РФ (л.д.2);</w:t>
      </w:r>
    </w:p>
    <w:p w:rsidR="00A77B3E" w:rsidP="000F750E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0F750E">
      <w:pPr>
        <w:jc w:val="both"/>
      </w:pPr>
      <w:r>
        <w:t>- копией отчета по форме СЗВ-СТАЖ тип «Исходная» за 2018 год, представленный ДАТА (л.д.6-7).</w:t>
      </w:r>
    </w:p>
    <w:p w:rsidR="00A77B3E" w:rsidP="000F750E">
      <w:pPr>
        <w:ind w:firstLine="720"/>
        <w:jc w:val="both"/>
      </w:pPr>
      <w:r>
        <w:t>За совершенное Дедок Н.Б. административное правонарушение предус</w:t>
      </w:r>
      <w:r>
        <w:t>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</w:t>
      </w:r>
      <w:r>
        <w:t>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F750E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Дедок</w:t>
      </w:r>
      <w:r>
        <w:t xml:space="preserve"> Н.Б. 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0F750E">
      <w:pPr>
        <w:ind w:firstLine="720"/>
        <w:jc w:val="both"/>
      </w:pPr>
      <w:r>
        <w:t xml:space="preserve">Отягчающих и смягчающих ответственность </w:t>
      </w:r>
      <w:r>
        <w:t>Дедок</w:t>
      </w:r>
      <w:r>
        <w:t xml:space="preserve"> Н.Б. обстоятельств, предусмотренных ст.ст.4.2, 4.3 КоАП РФ, судом не установлен</w:t>
      </w:r>
      <w:r>
        <w:t>о.</w:t>
      </w:r>
    </w:p>
    <w:p w:rsidR="00A77B3E" w:rsidP="000F750E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0F750E">
      <w:pPr>
        <w:ind w:firstLine="720"/>
        <w:jc w:val="both"/>
      </w:pPr>
      <w:r>
        <w:t>На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0F750E" w:rsidP="000F750E">
      <w:pPr>
        <w:ind w:firstLine="720"/>
        <w:jc w:val="both"/>
      </w:pPr>
    </w:p>
    <w:p w:rsidR="00A77B3E" w:rsidP="000F750E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0F750E">
      <w:pPr>
        <w:jc w:val="both"/>
      </w:pPr>
    </w:p>
    <w:p w:rsidR="00A77B3E" w:rsidP="000F750E">
      <w:pPr>
        <w:ind w:firstLine="720"/>
        <w:jc w:val="both"/>
      </w:pPr>
      <w:r>
        <w:t xml:space="preserve">Должностное лицо – </w:t>
      </w:r>
      <w:r>
        <w:t>Дедок</w:t>
      </w:r>
      <w:r>
        <w:t xml:space="preserve"> Наталью Борисовну, ПАСПОРТНЫЕ ДАННЫЕ, гражданку Российской </w:t>
      </w:r>
      <w:r>
        <w:t>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0F750E">
      <w:pPr>
        <w:ind w:firstLine="720"/>
        <w:jc w:val="both"/>
      </w:pPr>
      <w:r>
        <w:t xml:space="preserve">Реквизиты для уплаты штрафа: отделение </w:t>
      </w:r>
      <w:r>
        <w:t>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 получателя: 910201001,</w:t>
      </w:r>
      <w:r>
        <w:t xml:space="preserve"> КБК 39211620010066000140, ОКТМО 35656401 – (уплата штрафа по СЗВ-М), постановление №5-92-313/2019.</w:t>
      </w:r>
    </w:p>
    <w:p w:rsidR="00A77B3E" w:rsidP="000F750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F750E">
      <w:pPr>
        <w:ind w:firstLine="720"/>
        <w:jc w:val="both"/>
      </w:pPr>
      <w:r>
        <w:t>Постановление может быть обжаловано в Черн</w:t>
      </w:r>
      <w:r>
        <w:t>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F750E">
      <w:pPr>
        <w:jc w:val="both"/>
      </w:pPr>
    </w:p>
    <w:p w:rsidR="00A77B3E" w:rsidP="000F750E">
      <w:pPr>
        <w:jc w:val="both"/>
      </w:pPr>
    </w:p>
    <w:p w:rsidR="00A77B3E" w:rsidP="000F750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Байбарза </w:t>
      </w:r>
    </w:p>
    <w:p w:rsidR="00A77B3E" w:rsidP="000F750E">
      <w:pPr>
        <w:jc w:val="both"/>
      </w:pPr>
    </w:p>
    <w:p w:rsidR="000F750E" w:rsidRPr="006D51A8" w:rsidP="000F750E">
      <w:pPr>
        <w:ind w:firstLine="720"/>
        <w:jc w:val="both"/>
      </w:pPr>
      <w:r w:rsidRPr="006D51A8">
        <w:t>«СОГЛАСОВАНО»</w:t>
      </w:r>
    </w:p>
    <w:p w:rsidR="000F750E" w:rsidRPr="006D51A8" w:rsidP="000F750E">
      <w:pPr>
        <w:ind w:firstLine="720"/>
        <w:jc w:val="both"/>
      </w:pPr>
    </w:p>
    <w:p w:rsidR="000F750E" w:rsidRPr="006D51A8" w:rsidP="000F750E">
      <w:pPr>
        <w:ind w:firstLine="720"/>
        <w:jc w:val="both"/>
      </w:pPr>
      <w:r w:rsidRPr="006D51A8">
        <w:t>Мировой судья</w:t>
      </w:r>
    </w:p>
    <w:p w:rsidR="000F750E" w:rsidRPr="006D51A8" w:rsidP="000F750E">
      <w:pPr>
        <w:ind w:firstLine="720"/>
        <w:jc w:val="both"/>
      </w:pPr>
      <w:r w:rsidRPr="006D51A8">
        <w:t>судебного участка №92</w:t>
      </w:r>
    </w:p>
    <w:p w:rsidR="000F750E" w:rsidRPr="006D51A8" w:rsidP="000F750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F750E" w:rsidP="000F750E">
      <w:pPr>
        <w:jc w:val="both"/>
      </w:pPr>
    </w:p>
    <w:sectPr w:rsidSect="000F750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0E"/>
    <w:rsid w:val="000F750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