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7B6A">
      <w:pPr>
        <w:jc w:val="right"/>
      </w:pPr>
      <w:r>
        <w:t>Дело №5-92-313/2022</w:t>
      </w:r>
    </w:p>
    <w:p w:rsidR="00A77B3E" w:rsidP="005E7B6A">
      <w:pPr>
        <w:jc w:val="right"/>
      </w:pPr>
      <w:r>
        <w:t>УИД: 91RS0023-01-2022-000824-40</w:t>
      </w:r>
    </w:p>
    <w:p w:rsidR="00A77B3E" w:rsidP="005E7B6A">
      <w:pPr>
        <w:jc w:val="both"/>
      </w:pPr>
    </w:p>
    <w:p w:rsidR="00A77B3E" w:rsidP="005E7B6A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5E7B6A" w:rsidP="005E7B6A">
      <w:pPr>
        <w:jc w:val="both"/>
      </w:pPr>
    </w:p>
    <w:p w:rsidR="00A77B3E" w:rsidP="005E7B6A">
      <w:pPr>
        <w:jc w:val="both"/>
      </w:pPr>
      <w:r>
        <w:t xml:space="preserve">25 августа 2022 года         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5E7B6A" w:rsidP="005E7B6A">
      <w:pPr>
        <w:jc w:val="both"/>
      </w:pPr>
    </w:p>
    <w:p w:rsidR="00A77B3E" w:rsidP="005E7B6A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 ч.2 ст.8.17 КоАП РФ, в отношении </w:t>
      </w:r>
      <w:r>
        <w:t>Простякова</w:t>
      </w:r>
      <w:r>
        <w:t xml:space="preserve"> Дмитрия Анатольевича, ПАСПОРТНЫЕ ДАННЫЕ, гражданина Российской Федерации, ПАСПОРТНЫЕ ДАННЫЕ, работающего электромонтажником</w:t>
      </w:r>
      <w:r>
        <w:t xml:space="preserve"> НАИМЕНОВАНИЕ ОРГАНИЗАЦ</w:t>
      </w:r>
      <w:r>
        <w:t xml:space="preserve">ИИ,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5E7B6A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5E7B6A" w:rsidP="005E7B6A">
      <w:pPr>
        <w:jc w:val="both"/>
      </w:pPr>
    </w:p>
    <w:p w:rsidR="00A77B3E" w:rsidP="005E7B6A">
      <w:pPr>
        <w:ind w:firstLine="720"/>
        <w:jc w:val="both"/>
      </w:pPr>
      <w:r>
        <w:t>Простяков</w:t>
      </w:r>
      <w:r>
        <w:t xml:space="preserve"> Д.А. нарушил правила  и требования, регламентирующие рыболовство во внутренних морских водах и территориальном море, </w:t>
      </w:r>
      <w:r>
        <w:t>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 w:rsidP="005E7B6A">
      <w:pPr>
        <w:ind w:firstLine="720"/>
        <w:jc w:val="both"/>
      </w:pPr>
      <w:r>
        <w:t>ДАТА, в период времени с ВРЕМЯ</w:t>
      </w:r>
      <w:r>
        <w:t xml:space="preserve"> часов </w:t>
      </w:r>
      <w:r>
        <w:t>до</w:t>
      </w:r>
      <w:r>
        <w:t xml:space="preserve"> </w:t>
      </w:r>
      <w:r>
        <w:t>ВРЕМЯ</w:t>
      </w:r>
      <w:r>
        <w:t xml:space="preserve"> часов, </w:t>
      </w:r>
      <w:r>
        <w:t>Простяков</w:t>
      </w:r>
      <w:r>
        <w:t xml:space="preserve"> Д.А. на пирсе «ИЗЪЯТО</w:t>
      </w:r>
      <w:r>
        <w:t>», расположенном в границах АДРЕС,</w:t>
      </w:r>
      <w:r>
        <w:t xml:space="preserve"> осуществил любительское рыболовство по добыче (вылову) водных биологических ресурсов - «мидия черноморская», в запретный период (срок), путем ручного сбора. В ходе осуществления рыболовства </w:t>
      </w:r>
      <w:r>
        <w:t>Простяков</w:t>
      </w:r>
      <w:r>
        <w:t xml:space="preserve"> Д.А. добыл ВБР - «мидия черноморская» в количестве 460 </w:t>
      </w:r>
      <w:r>
        <w:t xml:space="preserve"> экземпляров, общим весом 10,16 кг.</w:t>
      </w:r>
    </w:p>
    <w:p w:rsidR="00A77B3E" w:rsidP="005E7B6A">
      <w:pPr>
        <w:ind w:firstLine="720"/>
        <w:jc w:val="both"/>
      </w:pPr>
      <w:r>
        <w:t xml:space="preserve">Своими действиями  </w:t>
      </w:r>
      <w:r>
        <w:t>Простяков</w:t>
      </w:r>
      <w:r>
        <w:t xml:space="preserve"> Д.А. нарушил п.52 Приложения к Приказу Министерства Сельского хозяйства Российской Федерации от 09.01.2020 года №1 "Об утверждении правил рыболовства для Азово-Черноморского </w:t>
      </w:r>
      <w:r>
        <w:t>рыбохозяйственног</w:t>
      </w:r>
      <w:r>
        <w:t>о</w:t>
      </w:r>
      <w:r>
        <w:t xml:space="preserve"> бассейна", а также ч.4 ст.43.1 Федерального закона РФ «О рыболовстве и сохранению водных биологических ресурсов» от 20.12.2004 г. №166-ФЗ.</w:t>
      </w:r>
      <w:r>
        <w:tab/>
      </w:r>
    </w:p>
    <w:p w:rsidR="00A77B3E" w:rsidP="005E7B6A">
      <w:pPr>
        <w:ind w:firstLine="720"/>
        <w:jc w:val="both"/>
      </w:pPr>
      <w:r>
        <w:t xml:space="preserve">В судебном заседании, лицо, в отношении которого ведется производство по делу об административном правонарушении, </w:t>
      </w:r>
      <w:r>
        <w:t xml:space="preserve">- </w:t>
      </w:r>
      <w:r>
        <w:t>Простяков</w:t>
      </w:r>
      <w:r>
        <w:t xml:space="preserve"> Д.А., вину признал, пояснил, что не знал о запретных сроках на сбор мидии, указав, что ущерб, причиненный незаконным выловом мидий им возмещен в полном объеме, в содеянном раскаялся.</w:t>
      </w:r>
    </w:p>
    <w:p w:rsidR="00A77B3E" w:rsidP="005E7B6A">
      <w:pPr>
        <w:jc w:val="both"/>
      </w:pPr>
      <w:r>
        <w:tab/>
        <w:t>Заслушав привлекаемое лицо, исследовав материалы дела, суд п</w:t>
      </w:r>
      <w:r>
        <w:t xml:space="preserve">риходит к выводу, что вина </w:t>
      </w:r>
      <w:r>
        <w:t>Простякова</w:t>
      </w:r>
      <w:r>
        <w:t xml:space="preserve"> Д.А. в совершении административного правонарушения, предусмотренного статьей ч.2 ст.8.17 Кодекса РФ об административных правонарушениях Российской Федерации, установлена.</w:t>
      </w:r>
    </w:p>
    <w:p w:rsidR="00A77B3E" w:rsidP="005E7B6A">
      <w:pPr>
        <w:ind w:firstLine="720"/>
        <w:jc w:val="both"/>
      </w:pPr>
      <w:r>
        <w:t>Отношения в области рыболовства и сохранения во</w:t>
      </w:r>
      <w:r>
        <w:t>дных биологических ресурсов регулируются, в том числе Федеральным законом от 20 декабря 2004 года № 166-ФЗ «О рыболовстве и сохранении водных биологических ресурсов» и Правилами рыболовства, утвержденными федеральным органом исполнительной власти в области</w:t>
      </w:r>
      <w:r>
        <w:t xml:space="preserve">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5E7B6A">
      <w:pPr>
        <w:ind w:firstLine="720"/>
        <w:jc w:val="both"/>
      </w:pPr>
      <w:r>
        <w:t>В соответствии с частями 1 и 4 статьи 43.1 Федерального закона от 20 декабря 2004 года № 166-ФЗ «О рыболовстве и сохранении водных биологиче</w:t>
      </w:r>
      <w:r>
        <w:t xml:space="preserve">ских ресурсов»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юридическими лицами </w:t>
      </w:r>
      <w:r>
        <w:t>и гражданами, осуществляющими рыболовство и иную связанную с использованием водных биоресурсов деятельность.</w:t>
      </w:r>
    </w:p>
    <w:p w:rsidR="00A77B3E" w:rsidP="005E7B6A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Минсельхоза России от 09.01.2020 N 1  </w:t>
      </w:r>
      <w:r>
        <w:t xml:space="preserve">"Об утверждении правил рыболовства для Азово-Черноморского </w:t>
      </w:r>
      <w:r>
        <w:t>рыбохозяйственного</w:t>
      </w:r>
      <w:r>
        <w:t xml:space="preserve"> бассейна".</w:t>
      </w:r>
    </w:p>
    <w:p w:rsidR="00A77B3E" w:rsidP="005E7B6A">
      <w:pPr>
        <w:ind w:firstLine="720"/>
        <w:jc w:val="both"/>
      </w:pPr>
      <w:r>
        <w:t>Согласно п. 52 вышеуказанных Правил, запретные для добычи (вылова) водных биоресурсов сроки (периоды): с 1 июня по 31 августа -  с 1 июня по 31 августа - креветок черн</w:t>
      </w:r>
      <w:r>
        <w:t>оморских, мидий.</w:t>
      </w:r>
    </w:p>
    <w:p w:rsidR="00A77B3E" w:rsidP="005E7B6A">
      <w:pPr>
        <w:ind w:firstLine="720"/>
        <w:jc w:val="both"/>
      </w:pPr>
      <w:r>
        <w:t xml:space="preserve">Фактические обстоятельства дела, подтверждаются собранными по делу доказательствами. </w:t>
      </w:r>
    </w:p>
    <w:p w:rsidR="00A77B3E" w:rsidP="005E7B6A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(л.д.53-57);</w:t>
      </w:r>
    </w:p>
    <w:p w:rsidR="00A77B3E" w:rsidP="005E7B6A">
      <w:pPr>
        <w:ind w:firstLine="720"/>
        <w:jc w:val="both"/>
      </w:pPr>
      <w:r>
        <w:t>- протоколом об изъятии вещей и док</w:t>
      </w:r>
      <w:r>
        <w:t xml:space="preserve">ументов от ДАТА, в ходе которого у </w:t>
      </w:r>
      <w:r>
        <w:t>Простякова</w:t>
      </w:r>
      <w:r>
        <w:t xml:space="preserve"> Д.А. были изъяты: маска для подводного плавания - 1 шт.; трубка для дыхания под водой – 1 шт.; ласта для плавания – 1 шт.; водные биологические ресурсы – «мидия черноморская» 460 экз., общим весом 10,16 кг</w:t>
      </w:r>
      <w:r>
        <w:t>.</w:t>
      </w:r>
      <w:r>
        <w:t xml:space="preserve"> (</w:t>
      </w:r>
      <w:r>
        <w:t>л</w:t>
      </w:r>
      <w:r>
        <w:t>.</w:t>
      </w:r>
      <w:r>
        <w:t xml:space="preserve">д.5-8); </w:t>
      </w:r>
    </w:p>
    <w:p w:rsidR="00A77B3E" w:rsidP="005E7B6A">
      <w:pPr>
        <w:ind w:firstLine="720"/>
        <w:jc w:val="both"/>
      </w:pPr>
      <w:r>
        <w:t xml:space="preserve">- актом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согласно которому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доказательства  по делу об административном правонарушении </w:t>
      </w:r>
      <w:r>
        <w:t>№НОМЕР</w:t>
      </w:r>
      <w:r>
        <w:t xml:space="preserve">, изъятые ДАТА у </w:t>
      </w:r>
      <w:r>
        <w:t>Простякова</w:t>
      </w:r>
      <w:r>
        <w:t xml:space="preserve"> Д.А. (л.д.16);</w:t>
      </w:r>
    </w:p>
    <w:p w:rsidR="00A77B3E" w:rsidP="005E7B6A">
      <w:pPr>
        <w:ind w:firstLine="720"/>
        <w:jc w:val="both"/>
      </w:pPr>
      <w:r>
        <w:t>- актом №НОМЕР</w:t>
      </w:r>
      <w:r>
        <w:t xml:space="preserve"> от ДАТА приема-передачи изъятых вещей на хранение, согласно которому начальнику холодильника НАИМЕНОВАНИЕ ОРГАНИЗАЦИИ ФИО были переданы на хранение вещественные доказательства </w:t>
      </w:r>
      <w:r>
        <w:t>по делу об административном правонарушении №НОМЕР</w:t>
      </w:r>
      <w:r>
        <w:t xml:space="preserve">, изъятые ДАТА у </w:t>
      </w:r>
      <w:r>
        <w:t>Простякова</w:t>
      </w:r>
      <w:r>
        <w:t xml:space="preserve"> Д.А., а именно: водные биологические ресурсы – «мидия черноморская» (460 экз.), общим весом 10,16 кг</w:t>
      </w:r>
      <w:r>
        <w:t>.</w:t>
      </w:r>
      <w:r>
        <w:t xml:space="preserve"> (</w:t>
      </w:r>
      <w:r>
        <w:t>л</w:t>
      </w:r>
      <w:r>
        <w:t>.д.17);</w:t>
      </w:r>
    </w:p>
    <w:p w:rsidR="00A77B3E" w:rsidP="005E7B6A">
      <w:pPr>
        <w:ind w:firstLine="720"/>
        <w:jc w:val="both"/>
      </w:pPr>
      <w:r>
        <w:t xml:space="preserve">- </w:t>
      </w:r>
      <w:r>
        <w:t>фототалицей</w:t>
      </w:r>
      <w:r>
        <w:t xml:space="preserve"> (л.д.18-20);</w:t>
      </w:r>
    </w:p>
    <w:p w:rsidR="00A77B3E" w:rsidP="005E7B6A">
      <w:pPr>
        <w:ind w:firstLine="720"/>
        <w:jc w:val="both"/>
      </w:pPr>
      <w:r>
        <w:t>- видеозаписью с фиксацией вещес</w:t>
      </w:r>
      <w:r>
        <w:t>твенных доказательств по делу (л.д.21);</w:t>
      </w:r>
    </w:p>
    <w:p w:rsidR="00A77B3E" w:rsidP="005E7B6A">
      <w:pPr>
        <w:ind w:firstLine="720"/>
        <w:jc w:val="both"/>
      </w:pPr>
      <w:r>
        <w:t xml:space="preserve">- письменными показаниями свидетелей ФИО, ФИО </w:t>
      </w:r>
      <w:r>
        <w:t>от</w:t>
      </w:r>
      <w:r>
        <w:t xml:space="preserve"> ДАТА (л.д.22,23);</w:t>
      </w:r>
    </w:p>
    <w:p w:rsidR="00A77B3E" w:rsidP="005E7B6A">
      <w:pPr>
        <w:ind w:firstLine="720"/>
        <w:jc w:val="both"/>
      </w:pPr>
      <w:r>
        <w:t>- заключением ихтиологической экспертизы ВБР №НОМЕР</w:t>
      </w:r>
      <w:r>
        <w:t xml:space="preserve"> </w:t>
      </w:r>
      <w:r>
        <w:t>от</w:t>
      </w:r>
      <w:r>
        <w:t xml:space="preserve"> ДАТА (л.д.24-27);</w:t>
      </w:r>
    </w:p>
    <w:p w:rsidR="00A77B3E" w:rsidP="005E7B6A">
      <w:pPr>
        <w:ind w:firstLine="720"/>
        <w:jc w:val="both"/>
      </w:pPr>
      <w:r>
        <w:t xml:space="preserve">- справками НАИМЕНОВАНИЕ ОРГАНИЗАЦИИ, НАИМЕНОВАНИЕ ОРГАНИЗАЦИИ, о рыночной </w:t>
      </w:r>
      <w:r>
        <w:t>стоимости ВРБ – «мидия черноморская» (л.д.30,32).</w:t>
      </w:r>
    </w:p>
    <w:p w:rsidR="00A77B3E" w:rsidP="005E7B6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</w:t>
      </w:r>
      <w:r>
        <w:t xml:space="preserve">ъективности.  </w:t>
      </w:r>
    </w:p>
    <w:p w:rsidR="00A77B3E" w:rsidP="005E7B6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Простякова</w:t>
      </w:r>
      <w:r>
        <w:t xml:space="preserve"> Д.А.  в совершении административного правонарушения установлена, и его действия правильно квалифицированы по ч.2 ст.8.17 КоАП РФ,</w:t>
      </w:r>
      <w:r>
        <w:t xml:space="preserve"> как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5E7B6A">
      <w:pPr>
        <w:ind w:firstLine="720"/>
        <w:jc w:val="both"/>
      </w:pPr>
      <w:r>
        <w:t xml:space="preserve">В соответствии с частью 2 статьи </w:t>
      </w:r>
      <w:r>
        <w:t xml:space="preserve">8.17 Кодекса Российской Федерации об административных правонарушениях (в редакции Федерального закона от 3 декабря 2008 г. № 250-ФЗ) нарушение правил добычи (вылова) водных биологических ресурсов и иных правил, регламентирующих осуществление промышленного </w:t>
      </w:r>
      <w:r>
        <w:t>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</w:t>
      </w:r>
      <w:r>
        <w:t xml:space="preserve">, влечет наложение административного штрафа на граждан </w:t>
      </w:r>
      <w:r>
        <w:t>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5E7B6A">
      <w:pPr>
        <w:ind w:firstLine="720"/>
        <w:jc w:val="both"/>
      </w:pPr>
      <w:r>
        <w:t xml:space="preserve">Согласно пункту 10 </w:t>
      </w:r>
      <w:r>
        <w:t>Постановления Пленума Верховного Суда Российской Федерации от 23.11.2010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</w:t>
      </w:r>
      <w:r>
        <w:t xml:space="preserve">ествление промышленного, прибрежного и других видов рыболовства», стоимость таких ресурсов должна определяться на момент окончания или </w:t>
      </w:r>
      <w:r>
        <w:t>пресечения административного правонарушения на основании государственных регулируемых цен в случае, если таковые</w:t>
      </w:r>
      <w:r>
        <w:t xml:space="preserve"> </w:t>
      </w:r>
      <w:r>
        <w:t>установл</w:t>
      </w:r>
      <w:r>
        <w:t>ены, либо исходя из рыночной стоимости биоресурсов (в частности, с учетом данных, полученных от рыбодобывающих предприятий, торгово-промышленных палат).</w:t>
      </w:r>
      <w:r>
        <w:t xml:space="preserve"> В случае необходимости стоимость биоресурсов может быть определена на основании заключения эксперта (пу</w:t>
      </w:r>
      <w:r>
        <w:t>нкт 1 части 1 статьи 3.5, части 1 и 2 статьи 27.11 КоАП РФ).</w:t>
      </w:r>
    </w:p>
    <w:p w:rsidR="00A77B3E" w:rsidP="005E7B6A">
      <w:pPr>
        <w:ind w:firstLine="720"/>
        <w:jc w:val="both"/>
      </w:pPr>
      <w:r>
        <w:t xml:space="preserve">Согласно справок НАИМЕНОВАНИЕ ОРГАНИЗАЦИИ, НАИМЕНОВАНИЕ ОРГАНИЗАЦИИ, средняя рыночная стоимость ВБР – «мидии черноморской», по состоянию </w:t>
      </w:r>
      <w:r>
        <w:t>на</w:t>
      </w:r>
      <w:r>
        <w:t xml:space="preserve"> </w:t>
      </w:r>
      <w:r>
        <w:t>ДАТА</w:t>
      </w:r>
      <w:r>
        <w:t xml:space="preserve"> составляет СУММА за 1 кг. Таким образом одна втора</w:t>
      </w:r>
      <w:r>
        <w:t>я размера стоимости водных биологических ресурсов, явившихся предметом административного правонарушения,  составляет СУММА, однократный размер стоимости ВБР составляет -  СУММА, из расчета 10,16 кг. (вес ВБР) х СУММА (рыночная стоимость ВБР).</w:t>
      </w:r>
    </w:p>
    <w:p w:rsidR="00A77B3E" w:rsidP="005E7B6A">
      <w:pPr>
        <w:ind w:firstLine="720"/>
        <w:jc w:val="both"/>
      </w:pPr>
      <w:r>
        <w:t>При назначени</w:t>
      </w:r>
      <w:r>
        <w:t>и наказания в соответствии со статьями 4.1 - 4.3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5E7B6A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Простякова</w:t>
      </w:r>
      <w:r>
        <w:t xml:space="preserve"> Д.А., соглас</w:t>
      </w:r>
      <w:r>
        <w:t>но ст. 4.2 КоАП РФ, суд относит раскаяние лица, привлекаемого к административной ответственности, а также добровольное возмещение лицом, совершившим административное правонарушение, причиненного ущерба.</w:t>
      </w:r>
    </w:p>
    <w:p w:rsidR="00A77B3E" w:rsidP="005E7B6A">
      <w:pPr>
        <w:ind w:firstLine="720"/>
        <w:jc w:val="both"/>
      </w:pPr>
      <w:r>
        <w:t>Обстоятельств, отягчающим административную ответствен</w:t>
      </w:r>
      <w:r>
        <w:t>ность, в соответствии со ст. 4.3 КоАП РФ, судом не установлено.</w:t>
      </w:r>
    </w:p>
    <w:p w:rsidR="00A77B3E" w:rsidP="005E7B6A">
      <w:pPr>
        <w:ind w:firstLine="720"/>
        <w:jc w:val="both"/>
      </w:pPr>
      <w:r>
        <w:t>При определении размера административного наказания суд принимает во внимание данные о личности виновного, характер совершенного им административного правонарушения, наличие смягчающих и отсут</w:t>
      </w:r>
      <w:r>
        <w:t xml:space="preserve">ствие отягчающих административную ответственность обстоятельств, и приходит к выводу о необходимости назначения </w:t>
      </w:r>
      <w:r>
        <w:t>Простякову</w:t>
      </w:r>
      <w:r>
        <w:t xml:space="preserve"> Д.А. административного наказания в виде административного штрафа в размере одной второй стоимости водных биологических ресурсов, явив</w:t>
      </w:r>
      <w:r>
        <w:t>шихся предметом административного правонарушения, предусмотренном санкций  ч.2 ст.8.17</w:t>
      </w:r>
      <w:r>
        <w:t xml:space="preserve"> КоАП, для граждан, без конфискации орудий совершения административного правонарушения.</w:t>
      </w:r>
    </w:p>
    <w:p w:rsidR="00A77B3E" w:rsidP="005E7B6A">
      <w:pPr>
        <w:ind w:firstLine="720"/>
        <w:jc w:val="both"/>
      </w:pPr>
      <w:r>
        <w:t>В соответствии с ч. 3 ст. 3.7 КоАП РФ, изъятые, согласно протоколом об изъятии вещ</w:t>
      </w:r>
      <w:r>
        <w:t>ей и документов от ДАТА, водные биологические ресурсы - – «мидия черноморская» 460 экз., общим весом 10,16 кг., являющиеся предметом совершения административного правонарушения, переданные на ответственное хранение в НАИМЕНОВАНИЕ ОРГАНИЗАЦИИ по акту приема</w:t>
      </w:r>
      <w:r>
        <w:t xml:space="preserve"> – передачи № НОМЕР</w:t>
      </w:r>
      <w:r>
        <w:t xml:space="preserve"> от ДАТА, подлежат уничтожению, ввиду их невозможности возвращения в среду обитания, а также</w:t>
      </w:r>
      <w:r>
        <w:t xml:space="preserve"> отсутствия в материалах дела об административном правонарушении документов, подтверждающих качество и безопасность изъятых водных биорес</w:t>
      </w:r>
      <w:r>
        <w:t>урсов.</w:t>
      </w:r>
    </w:p>
    <w:p w:rsidR="00A77B3E" w:rsidP="005E7B6A">
      <w:pPr>
        <w:ind w:firstLine="720"/>
        <w:jc w:val="both"/>
      </w:pPr>
      <w:r>
        <w:t>На основании ч.2 ст.8.17 Кодекса Российской Федерации об административных правонарушениях, и руководствуясь ст.ст.23.1, 29.9-29.11 КРФ о АП, мировой судья,-</w:t>
      </w:r>
    </w:p>
    <w:p w:rsidR="00A77B3E" w:rsidP="005E7B6A">
      <w:pPr>
        <w:jc w:val="both"/>
      </w:pPr>
    </w:p>
    <w:p w:rsidR="00A77B3E" w:rsidP="005E7B6A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5E7B6A" w:rsidP="005E7B6A">
      <w:pPr>
        <w:jc w:val="both"/>
      </w:pPr>
    </w:p>
    <w:p w:rsidR="00A77B3E" w:rsidP="005E7B6A">
      <w:pPr>
        <w:ind w:firstLine="720"/>
        <w:jc w:val="both"/>
      </w:pPr>
      <w:r>
        <w:t>Простякова</w:t>
      </w:r>
      <w:r>
        <w:t xml:space="preserve"> Д</w:t>
      </w:r>
      <w:r>
        <w:t>митрия Анатольевича, ПАСПОРТНЫЕ ДАННЫЕ, гражданина Российской Федерации, признать виновным в совершении административного правонарушения, предусмотренного частью 2 статьи 8.17 КоАП РФ и назначить наказание в виде административного штрафа в размере 508 (пят</w:t>
      </w:r>
      <w:r>
        <w:t>ьсот восемь) руб. 00 коп</w:t>
      </w:r>
      <w:r>
        <w:t xml:space="preserve">., </w:t>
      </w:r>
      <w:r>
        <w:t>без конфискации.</w:t>
      </w:r>
    </w:p>
    <w:p w:rsidR="00A77B3E" w:rsidP="005E7B6A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</w:t>
      </w:r>
      <w:r>
        <w:t>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</w:t>
      </w:r>
      <w:r>
        <w:t xml:space="preserve"> КПП 910201001; БИК 013510002; </w:t>
      </w:r>
      <w:r>
        <w:t xml:space="preserve">Единый казначейский счет 40102810645370000035; Казначейский счет  03100643000000017500; Лицевой счет  04752203230 в УФК по  Республике Крым; Код Сводного реестра 35220323; КБК 828 1 16 01083 01 0017 140; ОКТМО 35656000; УИН: </w:t>
      </w:r>
      <w:r>
        <w:t>0410760300925003132208132; постановление №5-92-313/2022.</w:t>
      </w:r>
    </w:p>
    <w:p w:rsidR="00A77B3E" w:rsidP="005E7B6A">
      <w:pPr>
        <w:ind w:firstLine="720"/>
        <w:jc w:val="both"/>
      </w:pPr>
      <w:r>
        <w:t xml:space="preserve">Разъяснить </w:t>
      </w:r>
      <w:r>
        <w:t>Простякову</w:t>
      </w:r>
      <w:r>
        <w:t xml:space="preserve"> Д.А.,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E7B6A">
      <w:pPr>
        <w:ind w:firstLine="720"/>
        <w:jc w:val="both"/>
      </w:pPr>
      <w:r>
        <w:t>Документ, свидетельствующий об уплате административного штрафа, лицо,</w:t>
      </w:r>
      <w:r>
        <w:t xml:space="preserve"> привлеченное к административной ответственности, направляет судье, вынесшему постановление. </w:t>
      </w:r>
    </w:p>
    <w:p w:rsidR="00A77B3E" w:rsidP="005E7B6A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>
        <w:t xml:space="preserve"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</w:t>
      </w:r>
    </w:p>
    <w:p w:rsidR="00A77B3E" w:rsidP="005E7B6A">
      <w:pPr>
        <w:ind w:firstLine="720"/>
        <w:jc w:val="both"/>
      </w:pPr>
      <w:r>
        <w:t>Изъятые водные биологические ресурсы - «мидия черноморская» (</w:t>
      </w:r>
      <w:r>
        <w:t>460 экз.), общим весом 10,16 кг., переданные на ответственное хранение в НАИМЕНОВАНИЕ ОРГАНИЗАЦИИ (г. Севастополь, ул. Симферопольское шоссе, д.8), по акту приема – передачи №НОМЕР</w:t>
      </w:r>
      <w:r>
        <w:t xml:space="preserve"> от ДАТА, - уничтожить.</w:t>
      </w:r>
    </w:p>
    <w:p w:rsidR="00A77B3E" w:rsidP="005E7B6A">
      <w:pPr>
        <w:ind w:firstLine="720"/>
        <w:jc w:val="both"/>
      </w:pPr>
      <w:r>
        <w:t>Изъятые, согласно протоколу об изъятии вещей</w:t>
      </w:r>
      <w:r>
        <w:t xml:space="preserve"> и документов от ДАТА, орудия добычи (вылова): маска для подводного плавания с оправой желтого цвета и силиконовой лицевой частью серого цвета, марка «</w:t>
      </w:r>
      <w:r>
        <w:t>Ventura</w:t>
      </w:r>
      <w:r>
        <w:t>» - 1 шт.; трубка для дыхания под водой серого цвета с загубником черного цвета, марка «</w:t>
      </w:r>
      <w:r>
        <w:t>Heliox</w:t>
      </w:r>
      <w:r>
        <w:t xml:space="preserve">» – </w:t>
      </w:r>
      <w:r>
        <w:t>1 шт.; ласта для плавания, марка «Турист» – 1 шт., находящиеся на ответственном хранении старшего техника - начальника</w:t>
      </w:r>
      <w:r>
        <w:t xml:space="preserve">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– ст. прапорщика ФИО (акт приема передачи от ДАТА), передать по принадлежности.</w:t>
      </w:r>
    </w:p>
    <w:p w:rsidR="00A77B3E" w:rsidP="005E7B6A">
      <w:pPr>
        <w:ind w:firstLine="720"/>
        <w:jc w:val="both"/>
      </w:pPr>
      <w:r>
        <w:t>Постановлен</w:t>
      </w:r>
      <w:r>
        <w:t>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E7B6A">
      <w:pPr>
        <w:jc w:val="both"/>
      </w:pPr>
    </w:p>
    <w:p w:rsidR="00A77B3E" w:rsidP="005E7B6A">
      <w:pPr>
        <w:jc w:val="both"/>
      </w:pPr>
    </w:p>
    <w:p w:rsidR="00A77B3E" w:rsidP="005E7B6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 xml:space="preserve">        подпись</w:t>
      </w:r>
      <w:r>
        <w:tab/>
      </w:r>
      <w:r>
        <w:tab/>
        <w:t xml:space="preserve"> </w:t>
      </w:r>
      <w:r>
        <w:tab/>
      </w:r>
      <w:r>
        <w:t xml:space="preserve">О.В. </w:t>
      </w:r>
      <w:r>
        <w:t>Байбарза</w:t>
      </w:r>
    </w:p>
    <w:p w:rsidR="005E7B6A" w:rsidP="005E7B6A">
      <w:pPr>
        <w:ind w:firstLine="720"/>
        <w:jc w:val="both"/>
      </w:pPr>
    </w:p>
    <w:p w:rsidR="005E7B6A" w:rsidRPr="006D51A8" w:rsidP="005E7B6A">
      <w:pPr>
        <w:ind w:firstLine="720"/>
        <w:jc w:val="both"/>
      </w:pPr>
      <w:r w:rsidRPr="006D51A8">
        <w:t>«СОГЛАСОВАНО»</w:t>
      </w:r>
    </w:p>
    <w:p w:rsidR="005E7B6A" w:rsidRPr="006D51A8" w:rsidP="005E7B6A">
      <w:pPr>
        <w:ind w:firstLine="720"/>
        <w:jc w:val="both"/>
      </w:pPr>
    </w:p>
    <w:p w:rsidR="005E7B6A" w:rsidRPr="006D51A8" w:rsidP="005E7B6A">
      <w:pPr>
        <w:ind w:firstLine="720"/>
        <w:jc w:val="both"/>
      </w:pPr>
      <w:r w:rsidRPr="006D51A8">
        <w:t>Мировой судья</w:t>
      </w:r>
    </w:p>
    <w:p w:rsidR="005E7B6A" w:rsidRPr="006D51A8" w:rsidP="005E7B6A">
      <w:pPr>
        <w:ind w:firstLine="720"/>
        <w:jc w:val="both"/>
      </w:pPr>
      <w:r w:rsidRPr="006D51A8">
        <w:t>судебного участка №92</w:t>
      </w:r>
    </w:p>
    <w:p w:rsidR="005E7B6A" w:rsidRPr="006D51A8" w:rsidP="005E7B6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E7B6A">
      <w:pPr>
        <w:jc w:val="both"/>
      </w:pPr>
    </w:p>
    <w:sectPr w:rsidSect="005E7B6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6A"/>
    <w:rsid w:val="005E7B6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