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75994">
      <w:pPr>
        <w:jc w:val="both"/>
      </w:pPr>
      <w:r>
        <w:t xml:space="preserve">                                                                                                                     </w:t>
      </w:r>
    </w:p>
    <w:p w:rsidR="00A77B3E" w:rsidP="00475994">
      <w:pPr>
        <w:jc w:val="right"/>
      </w:pPr>
      <w:r>
        <w:t xml:space="preserve">                                  Дело №5-92-315/2018</w:t>
      </w:r>
    </w:p>
    <w:p w:rsidR="00A77B3E" w:rsidP="00475994">
      <w:pPr>
        <w:jc w:val="center"/>
      </w:pPr>
      <w:r>
        <w:t>П</w:t>
      </w:r>
      <w:r>
        <w:t xml:space="preserve"> О С Т А Н О В Л Е Н И Е</w:t>
      </w:r>
    </w:p>
    <w:p w:rsidR="00475994" w:rsidP="00475994">
      <w:pPr>
        <w:jc w:val="center"/>
      </w:pPr>
    </w:p>
    <w:p w:rsidR="00A77B3E" w:rsidP="00475994">
      <w:pPr>
        <w:jc w:val="both"/>
      </w:pPr>
      <w:r>
        <w:t xml:space="preserve">27 июля 2018 года                                                                  </w:t>
      </w:r>
      <w:r>
        <w:t>пгт</w:t>
      </w:r>
      <w:r>
        <w:t>.Ч</w:t>
      </w:r>
      <w:r>
        <w:t>ерноморско</w:t>
      </w:r>
      <w:r>
        <w:t>е</w:t>
      </w:r>
      <w:r>
        <w:t>, Республика Крым</w:t>
      </w:r>
    </w:p>
    <w:p w:rsidR="00475994" w:rsidP="00475994">
      <w:pPr>
        <w:jc w:val="both"/>
      </w:pPr>
    </w:p>
    <w:p w:rsidR="00A77B3E" w:rsidP="0047599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ст.12.26 КоАП РФ в отношении Михайлов</w:t>
      </w:r>
      <w:r>
        <w:t xml:space="preserve">а Владимира Александровича, ПАСПОРТНЫЕ ДАННЫЕ, гражданина Российской Федерации, работающего по найму, зарегистрированного и проживающего по адресу: </w:t>
      </w:r>
      <w:r>
        <w:t xml:space="preserve"> АДРЕС, </w:t>
      </w:r>
    </w:p>
    <w:p w:rsidR="00A77B3E" w:rsidP="00475994">
      <w:pPr>
        <w:jc w:val="both"/>
      </w:pPr>
      <w:r>
        <w:t xml:space="preserve">                                                                  </w:t>
      </w:r>
      <w:r>
        <w:t xml:space="preserve">         У С Т А Н О В И Л:</w:t>
      </w:r>
    </w:p>
    <w:p w:rsidR="00A77B3E" w:rsidP="00475994">
      <w:pPr>
        <w:jc w:val="both"/>
      </w:pPr>
      <w:r>
        <w:t xml:space="preserve"> </w:t>
      </w:r>
      <w:r>
        <w:tab/>
      </w:r>
      <w:r>
        <w:t>Михайлов В.А.,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</w:t>
      </w:r>
      <w:r>
        <w:t>х:</w:t>
      </w:r>
    </w:p>
    <w:p w:rsidR="00A77B3E" w:rsidP="00475994">
      <w:pPr>
        <w:ind w:firstLine="720"/>
        <w:jc w:val="both"/>
      </w:pPr>
      <w:r>
        <w:t>ДАТА в ВРЕМЯ час., на АДРЕС</w:t>
      </w:r>
      <w:r>
        <w:t>, водитель Михайлов В.А., управлял транспортным средством автомобилем марки МАРКА АВТОМОБИЛЯ, государственный регистрационный знак НОМЕР, с признаками алкогольного опьянения (запах алкоголя изо рта,  нарушение речи,  пов</w:t>
      </w:r>
      <w:r>
        <w:t xml:space="preserve">едение не соответствующее  обстановке), от прохождения освидетельствования на состояние алкогольного опьянения отказался,  в </w:t>
      </w:r>
      <w:r>
        <w:t>связи</w:t>
      </w:r>
      <w:r>
        <w:t xml:space="preserve"> с чем был направлен на медицинское освидетельствование, при этом не выполнил законное требование сотрудника полиции о прохожд</w:t>
      </w:r>
      <w:r>
        <w:t>ении медицинского освидетельствования на состояние опьянения, т.е. совершил административное правонарушение, предусмотренное ч.1 ст.12.26 КоАП РФ.</w:t>
      </w:r>
    </w:p>
    <w:p w:rsidR="00A77B3E" w:rsidP="00475994">
      <w:pPr>
        <w:ind w:firstLine="720"/>
        <w:jc w:val="both"/>
      </w:pPr>
      <w:r>
        <w:t>В судебном заседании Михайлов В.А. вину признал в полном объеме, в содеянном раскаялся.</w:t>
      </w:r>
    </w:p>
    <w:p w:rsidR="00A77B3E" w:rsidP="00475994">
      <w:pPr>
        <w:ind w:firstLine="720"/>
        <w:jc w:val="both"/>
      </w:pPr>
      <w:r>
        <w:t>Заслушав объяснения л</w:t>
      </w:r>
      <w:r>
        <w:t>ица, привлекаемого к административной ответственности, исследовав материалы дела об административном правонарушении, суд приходит к выводу, что вина Михайлова В.А. в совершении административного правонарушения, предусмотренного ч.1 ст.12.26 КоАП РФ установ</w:t>
      </w:r>
      <w:r>
        <w:t>лена в ходе рассмотрения дела.</w:t>
      </w:r>
    </w:p>
    <w:p w:rsidR="00A77B3E" w:rsidP="00475994">
      <w:pPr>
        <w:ind w:firstLine="720"/>
        <w:jc w:val="both"/>
      </w:pPr>
      <w:r>
        <w:t>Виновность Михайлова В.А. в совершении административного правонарушения подтверждается исследованными по делу доказательствами:</w:t>
      </w:r>
    </w:p>
    <w:p w:rsidR="00A77B3E" w:rsidP="00475994">
      <w:pPr>
        <w:jc w:val="both"/>
      </w:pPr>
      <w:r>
        <w:t>- протоколом об административном правонарушении НОМЕР  от ДАТА, из которого следует, что ДАТА в ВРЕМЯ час., на АДРЕС</w:t>
      </w:r>
      <w:r>
        <w:t>, водитель Михайлов В.А., управлял транспортным средством автомобилем марки МАРКА АВТОМОБИЛЯ, государственный регистрационный знак НОМЕР, с признаками алкогольного опьянения (запах алкоголя изо рта,  нарушение речи,  поведение не с</w:t>
      </w:r>
      <w:r>
        <w:t xml:space="preserve">оответствующее  обстановке), от прохождения освидетельствования на состояние алкогольного опьянения отказался,  в </w:t>
      </w:r>
      <w:r>
        <w:t>связи</w:t>
      </w:r>
      <w:r>
        <w:t xml:space="preserve"> с чем был направлен на медицинское освидетельствование, при этом не выполнил законное требование сотрудника полиции о прохождении медици</w:t>
      </w:r>
      <w:r>
        <w:t>нского освидетельствования на состояние опьянения (л.д.1);</w:t>
      </w:r>
    </w:p>
    <w:p w:rsidR="00A77B3E" w:rsidP="00475994">
      <w:pPr>
        <w:jc w:val="both"/>
      </w:pPr>
      <w:r>
        <w:t>- протоколом об отстранении от управления транспортным средством НОМЕР от ДАТА, согласно которому, при осуществлении видеозаписи, Михайлов В.А. был отстранен от управления транспортным средством ав</w:t>
      </w:r>
      <w:r>
        <w:t>томобилем марки МАРКА АВТОМОБИЛЯ, государственный регистрационный знак НОМЕР, при наличии достаточных оснований полагать, что лицо, которое управляет транспортным средством, находится в состоянии опьянения (л.д.3);</w:t>
      </w:r>
    </w:p>
    <w:p w:rsidR="00A77B3E" w:rsidP="00475994">
      <w:pPr>
        <w:jc w:val="both"/>
      </w:pPr>
      <w:r>
        <w:t xml:space="preserve">- актом освидетельствования на состояние </w:t>
      </w:r>
      <w:r>
        <w:t>алкогольного опьянения НОМЕР от ДАТА, из которого следует, что освидетельствование не проводилось в связи с отказом Михайлова В.А. от его прохождения, от подписи в акте Михайлов В.А. также отказался (л.д.5);</w:t>
      </w:r>
    </w:p>
    <w:p w:rsidR="00A77B3E" w:rsidP="00475994">
      <w:pPr>
        <w:jc w:val="both"/>
      </w:pPr>
      <w:r>
        <w:t>- протоколом о направлении на медицинское освиде</w:t>
      </w:r>
      <w:r>
        <w:t>тельствование на состояние опьянения НОМЕР от ДАТА, из которого следует, что Михайлов В.А. был направлен в медицинское учреждение для прохождения медицинского освидетельствования на состояние опьянения, поскольку у него имелись такие признаки как: запах ал</w:t>
      </w:r>
      <w:r>
        <w:t xml:space="preserve">коголя изо рта, нарушение речи, </w:t>
      </w:r>
      <w:r>
        <w:t>поведение, не соответствующее обстановке. При этом Михайлов В.А. отказался от подписи в протоколе (л.д.7);</w:t>
      </w:r>
    </w:p>
    <w:p w:rsidR="00A77B3E" w:rsidP="00475994">
      <w:pPr>
        <w:jc w:val="both"/>
      </w:pPr>
      <w:r>
        <w:t>- протоколом о задержании транспортного средства НОМЕР от ДАТА согласно которому транспортное средство автомобиль мар</w:t>
      </w:r>
      <w:r>
        <w:t>ки МАРКА АВТОМОБИЛЯ, государственный регистрационный знак НОМЕР, принадлежащий Михайлову В.А., было передано ФИОА, для транспортировки и помещения на специализированную стоянку (л.д.9);</w:t>
      </w:r>
    </w:p>
    <w:p w:rsidR="00A77B3E" w:rsidP="00475994">
      <w:pPr>
        <w:jc w:val="both"/>
      </w:pPr>
      <w:r>
        <w:t>- видеозаписью с места совершения правонарушения (л.д.11).</w:t>
      </w:r>
    </w:p>
    <w:p w:rsidR="00A77B3E" w:rsidP="00475994">
      <w:pPr>
        <w:jc w:val="both"/>
      </w:pPr>
      <w:r>
        <w:tab/>
        <w:t>Суд, не на</w:t>
      </w:r>
      <w:r>
        <w:t>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</w:t>
      </w:r>
      <w:r>
        <w:t>ности Михайлова В.А.</w:t>
      </w:r>
    </w:p>
    <w:p w:rsidR="00A77B3E" w:rsidP="00475994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23.10.1993 года № 1090 (в ред. от 22.03.2014 г.), водитель транспортного средства обязан по требованию должностных лиц, уполномоче</w:t>
      </w:r>
      <w:r>
        <w:t>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475994">
      <w:pPr>
        <w:jc w:val="both"/>
      </w:pPr>
      <w:r>
        <w:t xml:space="preserve"> </w:t>
      </w:r>
      <w:r>
        <w:tab/>
        <w:t>В соответствии с п.10 «Прав</w:t>
      </w:r>
      <w: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>
        <w:t xml:space="preserve"> этого лица на состояние опьянения и оформления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</w:t>
      </w:r>
      <w:r>
        <w:t>исле, при отказе от прохождения освидетельствования на состояние алкогольного опьянения.</w:t>
      </w:r>
    </w:p>
    <w:p w:rsidR="00A77B3E" w:rsidP="00475994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вопросах, возникающих у судов при примен</w:t>
      </w:r>
      <w:r>
        <w:t>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</w:t>
      </w:r>
      <w:r>
        <w:t>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</w:t>
      </w:r>
      <w:r>
        <w:t xml:space="preserve"> правоотношения независимо от роли правонарушителя, размера вреда, наступления последствий и их тяжести.</w:t>
      </w:r>
    </w:p>
    <w:p w:rsidR="00A77B3E" w:rsidP="00475994">
      <w:pPr>
        <w:jc w:val="both"/>
      </w:pPr>
      <w:r>
        <w:tab/>
        <w:t xml:space="preserve">Частью 1 ст. 12.26 КРФ о АП предусмотрено, что невыполнение водителем транспортного средства законного требования уполномоченного должностного лица о </w:t>
      </w:r>
      <w:r>
        <w:t>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наложение административного штрафа в размере тридцати тысяч рублей с лишением права управления транспорт</w:t>
      </w:r>
      <w:r>
        <w:t>ными средствами на срок от полутора до двух лет.</w:t>
      </w:r>
    </w:p>
    <w:p w:rsidR="00A77B3E" w:rsidP="00475994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</w:t>
      </w:r>
      <w:r>
        <w:t>азатель</w:t>
      </w:r>
      <w:r>
        <w:t>ств дл</w:t>
      </w:r>
      <w:r>
        <w:t>я принятия судом законного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475994">
      <w:pPr>
        <w:jc w:val="both"/>
      </w:pPr>
      <w:r>
        <w:t xml:space="preserve"> </w:t>
      </w:r>
      <w:r>
        <w:tab/>
        <w:t>С учетом изложенного, оценивая все дока</w:t>
      </w:r>
      <w:r>
        <w:t xml:space="preserve">зательства в их совокупности, суд приходит к выводу о наличии у сотрудников ГИБДД законных оснований для направления Михайлова В.А. на медицинское освидетельствование на состояние опьянения и отказа последнего от его прохождения. </w:t>
      </w:r>
    </w:p>
    <w:p w:rsidR="00A77B3E" w:rsidP="00475994">
      <w:pPr>
        <w:ind w:firstLine="720"/>
        <w:jc w:val="both"/>
      </w:pPr>
      <w:r>
        <w:t xml:space="preserve">Оценивая в совокупности, </w:t>
      </w:r>
      <w:r>
        <w:t xml:space="preserve">исследованные по делу доказательства, суд приходит к выводу о том, что вина Михайлова В.А. в совершении административного правонарушения </w:t>
      </w:r>
      <w:r>
        <w:t>установлена, и его действия правильно квалифицированы по ч.1 ст.12.26 КоАП РФ, поскольку Михайлов В.А. не выполнил треб</w:t>
      </w:r>
      <w:r>
        <w:t>ования о прохождении медицинского освидетельствования.</w:t>
      </w:r>
    </w:p>
    <w:p w:rsidR="00A77B3E" w:rsidP="00475994">
      <w:pPr>
        <w:ind w:firstLine="720"/>
        <w:jc w:val="both"/>
      </w:pPr>
      <w:r>
        <w:t>К числу обстоятельств, смягчающих административную ответственность Михайлова В.А., согласно ст. 4.2 КоАП РФ, суд относит раскаяние лица, совершившего административное правонарушение.</w:t>
      </w:r>
    </w:p>
    <w:p w:rsidR="00A77B3E" w:rsidP="00475994">
      <w:pPr>
        <w:ind w:firstLine="720"/>
        <w:jc w:val="both"/>
      </w:pPr>
      <w:r>
        <w:t>Обстоятельств отяг</w:t>
      </w:r>
      <w:r>
        <w:t>чающих ответственность Михайлова В.А., предусмотренных ст.4.3 КоАП РФ, судом не установлено.</w:t>
      </w:r>
    </w:p>
    <w:p w:rsidR="00A77B3E" w:rsidP="00475994">
      <w:pPr>
        <w:ind w:firstLine="720"/>
        <w:jc w:val="both"/>
      </w:pPr>
      <w:r>
        <w:t>Назначая наказание, суд учитывает характер и степень общественной опасности совершенного правонарушения, и учетом всех конкретных обстоятельств дела, личности вино</w:t>
      </w:r>
      <w:r>
        <w:t>вного, считает необходимым назначить Михайлову В.А. административное наказание в пределах санкции ч.1 ст.12.26 КоАП РФ.</w:t>
      </w:r>
    </w:p>
    <w:p w:rsidR="00A77B3E" w:rsidP="00475994">
      <w:pPr>
        <w:ind w:firstLine="720"/>
        <w:jc w:val="both"/>
      </w:pPr>
      <w:r>
        <w:t>Руководствуясь ч.1 ст.12.26, ст.ст.23.1, 29.9-29.11 КРФ о АП, мировой судья,</w:t>
      </w:r>
    </w:p>
    <w:p w:rsidR="00A77B3E" w:rsidP="00475994">
      <w:pPr>
        <w:jc w:val="both"/>
      </w:pPr>
    </w:p>
    <w:p w:rsidR="00A77B3E" w:rsidP="00475994">
      <w:pPr>
        <w:jc w:val="center"/>
      </w:pPr>
      <w:r>
        <w:t>П</w:t>
      </w:r>
      <w:r>
        <w:t xml:space="preserve"> О С Т А Н О В И Л:</w:t>
      </w:r>
    </w:p>
    <w:p w:rsidR="00A77B3E" w:rsidP="00475994">
      <w:pPr>
        <w:ind w:firstLine="720"/>
        <w:jc w:val="both"/>
      </w:pPr>
      <w:r>
        <w:t xml:space="preserve">Михайлова Владимира </w:t>
      </w:r>
      <w:r>
        <w:t>Александровича, ПАСПОРТНЫЕ ДАННЫЕ, гражданина Российской Федерации, признать виновным в совершении правонарушения, предусмотренного ч.1 ст.12.26 Кодекса об административных правонарушениях Российской Федерации  и подвергнуть административному наказанию в в</w:t>
      </w:r>
      <w:r>
        <w:t>иде административного штрафа 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475994">
      <w:pPr>
        <w:ind w:firstLine="720"/>
        <w:jc w:val="both"/>
      </w:pPr>
      <w:r>
        <w:t xml:space="preserve">Срок лишения права управления транспортными средствами исчислять со дня вступления в законную силу </w:t>
      </w:r>
      <w:r>
        <w:t>настоящего постановления.</w:t>
      </w:r>
    </w:p>
    <w:p w:rsidR="00A77B3E" w:rsidP="00475994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</w:t>
      </w:r>
      <w:r>
        <w:t>00, ИНН 9110000232, КБК 18811630020016000140, УИН 18810491183100001239, постановление №5-92-315/2018.</w:t>
      </w:r>
    </w:p>
    <w:p w:rsidR="00A77B3E" w:rsidP="00475994">
      <w:pPr>
        <w:ind w:firstLine="720"/>
        <w:jc w:val="both"/>
      </w:pPr>
      <w:r>
        <w:t>Разъяснить Михайлову В.А.,  что в соответствии со ст. 32.2 КоАП РФ административный штраф должен быть уплачен лицом, привлеченным к административной ответ</w:t>
      </w:r>
      <w:r>
        <w:t>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75994">
      <w:pPr>
        <w:ind w:firstLine="720"/>
        <w:jc w:val="both"/>
      </w:pPr>
      <w:r>
        <w:t>В течение трех рабочих д</w:t>
      </w:r>
      <w:r>
        <w:t>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</w:t>
      </w:r>
      <w:r>
        <w:t>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475994">
      <w:pPr>
        <w:ind w:firstLine="720"/>
        <w:jc w:val="both"/>
      </w:pPr>
      <w:r>
        <w:t>В случае уклонения лица, лишенного прав</w:t>
      </w:r>
      <w:r>
        <w:t>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</w:t>
      </w:r>
      <w:r>
        <w:t xml:space="preserve">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475994">
      <w:pPr>
        <w:ind w:firstLine="720"/>
        <w:jc w:val="both"/>
      </w:pPr>
      <w:r>
        <w:t>Постановление может быть обжаловано в Черноморский районный суд Республ</w:t>
      </w:r>
      <w:r>
        <w:t>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475994">
      <w:pPr>
        <w:jc w:val="both"/>
      </w:pPr>
    </w:p>
    <w:p w:rsidR="00A77B3E" w:rsidP="00475994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475994">
      <w:pPr>
        <w:jc w:val="both"/>
      </w:pPr>
    </w:p>
    <w:p w:rsidR="00A77B3E" w:rsidP="00475994">
      <w:pPr>
        <w:jc w:val="both"/>
      </w:pPr>
    </w:p>
    <w:sectPr w:rsidSect="0047599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94"/>
    <w:rsid w:val="004759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