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5518">
      <w:pPr>
        <w:jc w:val="right"/>
      </w:pPr>
      <w:r>
        <w:t>УИД: 91RS0023-01-2022-00733-31</w:t>
      </w:r>
    </w:p>
    <w:p w:rsidR="00A77B3E" w:rsidP="00755518">
      <w:pPr>
        <w:jc w:val="right"/>
      </w:pPr>
      <w:r>
        <w:t>Дело №5-92-319/2022</w:t>
      </w:r>
    </w:p>
    <w:p w:rsidR="00A77B3E" w:rsidP="00755518">
      <w:pPr>
        <w:jc w:val="both"/>
      </w:pPr>
      <w:r>
        <w:t xml:space="preserve"> </w:t>
      </w:r>
    </w:p>
    <w:p w:rsidR="00A77B3E" w:rsidP="00755518">
      <w:pPr>
        <w:jc w:val="both"/>
      </w:pPr>
    </w:p>
    <w:p w:rsidR="00A77B3E" w:rsidP="00755518">
      <w:pPr>
        <w:jc w:val="center"/>
      </w:pPr>
      <w:r>
        <w:t>П</w:t>
      </w:r>
      <w:r>
        <w:t xml:space="preserve"> О С Т А Н О В Л Е Н И Е</w:t>
      </w:r>
    </w:p>
    <w:p w:rsidR="00755518" w:rsidP="00755518">
      <w:pPr>
        <w:jc w:val="center"/>
      </w:pPr>
    </w:p>
    <w:p w:rsidR="00A77B3E" w:rsidP="00755518">
      <w:pPr>
        <w:jc w:val="both"/>
      </w:pPr>
      <w:r>
        <w:t xml:space="preserve">10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55518" w:rsidP="00755518">
      <w:pPr>
        <w:jc w:val="both"/>
      </w:pPr>
    </w:p>
    <w:p w:rsidR="00A77B3E" w:rsidP="00755518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ч.1 ст.6.9 КоАП РФ, в отношении</w:t>
      </w:r>
      <w:r>
        <w:t xml:space="preserve"> Соколова Сервера Николаевича, ПАСПОРТНЫЕ ДАННЫЕ</w:t>
      </w:r>
      <w:r>
        <w:t>, гражданина Российской Федерации, ПАСПОРТНЫЕ ДАННЫЕ, не работающе</w:t>
      </w:r>
      <w:r>
        <w:t>го, зарегистрированного и проживающего по адресу: АДРЕС,</w:t>
      </w:r>
    </w:p>
    <w:p w:rsidR="00755518" w:rsidP="00755518">
      <w:pPr>
        <w:ind w:firstLine="720"/>
        <w:jc w:val="both"/>
      </w:pPr>
    </w:p>
    <w:p w:rsidR="00A77B3E" w:rsidP="00755518">
      <w:pPr>
        <w:jc w:val="center"/>
      </w:pPr>
      <w:r>
        <w:t>У С Т А Н О В И Л:</w:t>
      </w:r>
    </w:p>
    <w:p w:rsidR="00755518" w:rsidP="00755518">
      <w:pPr>
        <w:jc w:val="center"/>
      </w:pPr>
    </w:p>
    <w:p w:rsidR="00A77B3E" w:rsidP="00755518">
      <w:pPr>
        <w:ind w:firstLine="720"/>
        <w:jc w:val="both"/>
      </w:pPr>
      <w:r>
        <w:t>Соколов С.Н. незаконно употребил наркотические средства без назначения врача, при следующих обстоятельствах:</w:t>
      </w:r>
    </w:p>
    <w:p w:rsidR="00A77B3E" w:rsidP="00755518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Соколов С.Н., </w:t>
      </w:r>
      <w:r>
        <w:t xml:space="preserve">находясь по адресу: АДРЕС, без назначения врача употребил наркотические средства: </w:t>
      </w:r>
      <w:r w:rsidRPr="00755518">
        <w:t>α-</w:t>
      </w:r>
      <w:r w:rsidRPr="00755518">
        <w:t>пирролидиновалерофенон</w:t>
      </w:r>
      <w:r>
        <w:t>, 11-нор-дельта-9-тетрагидроканнабиноловая кислота  (справка ХТИ №НОМЕР</w:t>
      </w:r>
      <w:r>
        <w:t xml:space="preserve"> от ДАТА), т.е. совершил административное правонарушение, ответственность за кото</w:t>
      </w:r>
      <w:r>
        <w:t xml:space="preserve">рое предусмотрена ч. 1 ст. 6.9 КоАП РФ. </w:t>
      </w:r>
    </w:p>
    <w:p w:rsidR="00A77B3E" w:rsidP="00755518">
      <w:pPr>
        <w:ind w:firstLine="720"/>
        <w:jc w:val="both"/>
      </w:pPr>
      <w:r>
        <w:t xml:space="preserve">В судебном заседании Соколов С.Н.  вину признал, пояснил, что употреблял смесь лекарственных препаратов.  </w:t>
      </w:r>
    </w:p>
    <w:p w:rsidR="00A77B3E" w:rsidP="00755518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</w:t>
      </w:r>
      <w:r>
        <w:t>и, исследовав материалы дела об административном правонарушении, суд приходит к выводу, что вина Соколова С.Н. в совершении административного правонарушения, предусмотренного ч. 1 ст. 6.9 КоАП РФ, установлена.</w:t>
      </w:r>
    </w:p>
    <w:p w:rsidR="00A77B3E" w:rsidP="00755518">
      <w:pPr>
        <w:ind w:firstLine="720"/>
        <w:jc w:val="both"/>
      </w:pPr>
      <w:r>
        <w:t>На основании ст. 40 Федерального закона от 08.</w:t>
      </w:r>
      <w:r>
        <w:t xml:space="preserve">01.1998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55518">
      <w:pPr>
        <w:ind w:firstLine="720"/>
        <w:jc w:val="both"/>
      </w:pPr>
      <w:r>
        <w:t>Наркотические веще</w:t>
      </w:r>
      <w:r>
        <w:t>ства: альфа-</w:t>
      </w:r>
      <w:r>
        <w:t>пирролидиновалерофенон</w:t>
      </w:r>
      <w:r>
        <w:t xml:space="preserve">, 11-нор-дельта-9-тетрагидроканнабиноловая кислота (метаболит </w:t>
      </w:r>
      <w:r>
        <w:t>тетрагидроканнабинола</w:t>
      </w:r>
      <w:r>
        <w:t xml:space="preserve">) включены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</w:t>
      </w:r>
      <w:r>
        <w:t xml:space="preserve">твии с законодательством РФ и международными договорами РФ (Перечень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утв. Постановлением Правительства РФ от 30.06.1998 N 681).</w:t>
      </w:r>
    </w:p>
    <w:p w:rsidR="00A77B3E" w:rsidP="00755518">
      <w:pPr>
        <w:ind w:firstLine="720"/>
        <w:jc w:val="both"/>
      </w:pPr>
      <w:r>
        <w:t>Виновность Соколова С.</w:t>
      </w:r>
      <w:r>
        <w:t xml:space="preserve">Н. в совершении правонарушения подтверждается исследованными по делу доказательствами: </w:t>
      </w:r>
    </w:p>
    <w:p w:rsidR="00A77B3E" w:rsidP="00755518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55518">
      <w:pPr>
        <w:ind w:firstLine="720"/>
        <w:jc w:val="both"/>
      </w:pPr>
      <w:r>
        <w:t>- актом медицинского освидетельствовани</w:t>
      </w:r>
      <w:r>
        <w:t>я ГБУЗ РК «Черноморская ЦРБ»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по результатам исследования, проведенного в отношении Соколова С.Н. вынесено медицинское заключение - «установлено состояние опьянения, ДАТА» (л.д.3);</w:t>
      </w:r>
    </w:p>
    <w:p w:rsidR="00A77B3E" w:rsidP="00755518">
      <w:pPr>
        <w:ind w:firstLine="720"/>
        <w:jc w:val="both"/>
      </w:pPr>
      <w:r>
        <w:t>- справкой о результатах ХТИ №НОМЕР</w:t>
      </w:r>
      <w:r>
        <w:t xml:space="preserve"> от ДАТА в </w:t>
      </w:r>
      <w:r>
        <w:t xml:space="preserve">отношении </w:t>
      </w:r>
      <w:r>
        <w:t>освидетельствуемого</w:t>
      </w:r>
      <w:r>
        <w:t xml:space="preserve"> Соколова С.Н., согласно которой  по результатам химико-токсикологического исследования в </w:t>
      </w:r>
      <w:r>
        <w:t xml:space="preserve">отобранном у последнего биологическом объекте исследования обнаружены вещества: </w:t>
      </w:r>
      <w:r w:rsidRPr="00755518">
        <w:t>α-</w:t>
      </w:r>
      <w:r w:rsidRPr="00755518">
        <w:t>пирролидиновалерофенон</w:t>
      </w:r>
      <w:r>
        <w:t>, 11-нор-дельта-9-тетрагидроканна</w:t>
      </w:r>
      <w:r>
        <w:t>биноловая кислота (л.д.4);</w:t>
      </w:r>
    </w:p>
    <w:p w:rsidR="00A77B3E" w:rsidP="00755518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Соколова С.Н. </w:t>
      </w:r>
      <w:r>
        <w:t>от</w:t>
      </w:r>
      <w:r>
        <w:t xml:space="preserve"> ДАТА (л.д.7).</w:t>
      </w:r>
    </w:p>
    <w:p w:rsidR="00A77B3E" w:rsidP="00755518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</w:t>
      </w:r>
      <w:r>
        <w:t>доказательств у суда не имеется, поскольку они составлены в соответствии с требованиями КоАП РФ.</w:t>
      </w:r>
    </w:p>
    <w:p w:rsidR="00A77B3E" w:rsidP="0075551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Соколова С.Н. в совершении административного правонарушени</w:t>
      </w:r>
      <w:r>
        <w:t xml:space="preserve">я установлена, и его действия правильно квалифицированы по ч. 1 ст. 6.9 КоАП РФ, поскольку Соколов С.Н. </w:t>
      </w:r>
      <w:r>
        <w:t>незаконно употреблял наркотические средства без назначения врача.</w:t>
      </w:r>
    </w:p>
    <w:p w:rsidR="00A77B3E" w:rsidP="00755518">
      <w:pPr>
        <w:ind w:firstLine="720"/>
        <w:jc w:val="both"/>
      </w:pPr>
      <w:r>
        <w:t>Частью 1 статьи 6.9 КоАП РФ предусмотрено, что потребление наркотических средств или пс</w:t>
      </w:r>
      <w:r>
        <w:t xml:space="preserve">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</w:t>
      </w:r>
      <w:r>
        <w:t xml:space="preserve">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755518">
      <w:pPr>
        <w:ind w:firstLine="720"/>
        <w:jc w:val="both"/>
      </w:pPr>
      <w:r>
        <w:t xml:space="preserve">Обстоятельств смягчающих и отягчающих административную ответственность </w:t>
      </w:r>
      <w:r>
        <w:t>в соответствии со ст.ст.4.2, 4.3 Кодекса Российской Федерации об административных правонарушениях, судом не установлено.</w:t>
      </w:r>
    </w:p>
    <w:p w:rsidR="00A77B3E" w:rsidP="00755518">
      <w:pPr>
        <w:ind w:firstLine="720"/>
        <w:jc w:val="both"/>
      </w:pPr>
      <w:r>
        <w:t>При определении вида и размера наказания, мировой судья учитывает характер совершенного административного правонарушения, личность вино</w:t>
      </w:r>
      <w:r>
        <w:t>вного, отсутствие смягчающих и отягчающих административную ответственность обстоятельств,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755518">
      <w:pPr>
        <w:ind w:firstLine="720"/>
        <w:jc w:val="both"/>
      </w:pPr>
      <w:r>
        <w:t>Согласно ст.4.1 ч.2.1 КоАП РФ при назн</w:t>
      </w:r>
      <w:r>
        <w:t xml:space="preserve">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</w:t>
      </w:r>
      <w:r>
        <w:t>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</w:t>
      </w:r>
      <w:r>
        <w:t xml:space="preserve">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55518">
      <w:pPr>
        <w:ind w:firstLine="720"/>
        <w:jc w:val="both"/>
      </w:pPr>
      <w:r>
        <w:t>На основании ч.1 ст.6</w:t>
      </w:r>
      <w:r>
        <w:t xml:space="preserve">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755518" w:rsidP="00755518">
      <w:pPr>
        <w:ind w:firstLine="720"/>
        <w:jc w:val="both"/>
      </w:pPr>
    </w:p>
    <w:p w:rsidR="00A77B3E" w:rsidP="00755518">
      <w:pPr>
        <w:jc w:val="center"/>
      </w:pPr>
      <w:r>
        <w:t>П</w:t>
      </w:r>
      <w:r>
        <w:t xml:space="preserve"> О С Т А Н О В И Л:</w:t>
      </w:r>
    </w:p>
    <w:p w:rsidR="00A77B3E" w:rsidP="00755518">
      <w:pPr>
        <w:jc w:val="both"/>
      </w:pPr>
    </w:p>
    <w:p w:rsidR="00A77B3E" w:rsidP="00755518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</w:t>
      </w:r>
      <w:r>
        <w:t>оссийской Федерации,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755518">
      <w:pPr>
        <w:ind w:firstLine="720"/>
        <w:jc w:val="both"/>
      </w:pPr>
      <w:r>
        <w:t xml:space="preserve">Реквизиты для </w:t>
      </w:r>
      <w:r>
        <w:t xml:space="preserve">уплаты штрафа: юридический адрес: </w:t>
      </w:r>
      <w:r>
        <w:t xml:space="preserve">Россия, Республика Крым, 295000, </w:t>
      </w:r>
      <w:r>
        <w:t>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</w:t>
      </w:r>
      <w:r>
        <w:t xml:space="preserve">визиты:  получатель: УФК по Республике Крым (Министерство юстиции Республики Крым); наименование банка: </w:t>
      </w:r>
      <w:r>
        <w:t xml:space="preserve">Отделение Республика Крым Банка России//УФК </w:t>
      </w:r>
      <w:r>
        <w:t>по Республике Крым г. Симферополь; ИНН 9102013284; КПП 910201001; БИК 013510002;  Единый казначейский счет 4</w:t>
      </w:r>
      <w:r>
        <w:t xml:space="preserve">0102810645370000035; Казначейский счет  03100643000000017500; Лицевой счет  04752203230 в УФК по  Республике Крым; Код Сводного реестра 35220323; ОКТМО 35656000; КБК 828 1 16 01063 01 0009 140; УИН </w:t>
      </w:r>
      <w:r>
        <w:t>0410760300925003192206126; постановление №5-92-319/2022.</w:t>
      </w:r>
    </w:p>
    <w:p w:rsidR="00A77B3E" w:rsidP="00755518">
      <w:pPr>
        <w:ind w:firstLine="720"/>
        <w:jc w:val="both"/>
      </w:pPr>
      <w:r>
        <w:t>Р</w:t>
      </w:r>
      <w:r>
        <w:t>азъяснить Соколову Серверу Николаевичу,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551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</w:t>
      </w:r>
      <w:r>
        <w:t xml:space="preserve">ости, направляет судье, вынесшему постановление. </w:t>
      </w:r>
    </w:p>
    <w:p w:rsidR="00A77B3E" w:rsidP="0075551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55518">
      <w:pPr>
        <w:ind w:firstLine="720"/>
        <w:jc w:val="both"/>
      </w:pPr>
      <w:r>
        <w:t xml:space="preserve">Возложить на Соколова Сервера Николаевича обязанность в течение одного месяца, со дня вступления настоящего </w:t>
      </w:r>
      <w:r>
        <w:t>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</w:t>
      </w:r>
      <w:r>
        <w:t xml:space="preserve"> в Государственном бюджетном учреждении здравоохранения Республики Крым «Черноморская ЦРБ», расположенном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755518">
      <w:pPr>
        <w:ind w:firstLine="720"/>
        <w:jc w:val="both"/>
      </w:pPr>
      <w:r>
        <w:t>Разъяснить Соколову Серверу Николаевичу, что уклонение от исполнения вышеуказанно</w:t>
      </w:r>
      <w:r>
        <w:t>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</w:t>
      </w:r>
      <w:r>
        <w:t>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755518">
      <w:pPr>
        <w:ind w:firstLine="720"/>
        <w:jc w:val="both"/>
      </w:pPr>
      <w:r>
        <w:t>Контроль за</w:t>
      </w:r>
      <w:r>
        <w:t xml:space="preserve"> исполнением обязанности пройти профилактические мероприятия у врача – нарколога возложить на ОМВД России по Черноморскому району.</w:t>
      </w:r>
    </w:p>
    <w:p w:rsidR="00A77B3E" w:rsidP="00755518">
      <w:pPr>
        <w:jc w:val="both"/>
      </w:pPr>
      <w:r>
        <w:t>Копию постановления направить в ГБУЗ РК ««Черноморская ЦРБ»» для исполнения в части проведения диагностики, профи</w:t>
      </w:r>
      <w:r>
        <w:t xml:space="preserve">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55518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755518">
      <w:pPr>
        <w:jc w:val="both"/>
      </w:pPr>
    </w:p>
    <w:p w:rsidR="00A77B3E" w:rsidP="00755518">
      <w:pPr>
        <w:jc w:val="both"/>
      </w:pPr>
    </w:p>
    <w:p w:rsidR="00A77B3E" w:rsidP="0075551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 xml:space="preserve"> И.В. Солодченко</w:t>
      </w:r>
    </w:p>
    <w:p w:rsidR="00A77B3E" w:rsidP="00755518">
      <w:pPr>
        <w:jc w:val="both"/>
      </w:pPr>
    </w:p>
    <w:p w:rsidR="00755518" w:rsidRPr="006D51A8" w:rsidP="00755518">
      <w:pPr>
        <w:ind w:firstLine="720"/>
        <w:jc w:val="both"/>
      </w:pPr>
      <w:r w:rsidRPr="006D51A8">
        <w:t>«СОГЛАСОВАНО»</w:t>
      </w:r>
    </w:p>
    <w:p w:rsidR="00755518" w:rsidRPr="006D51A8" w:rsidP="00755518">
      <w:pPr>
        <w:ind w:firstLine="720"/>
        <w:jc w:val="both"/>
      </w:pPr>
    </w:p>
    <w:p w:rsidR="00755518" w:rsidRPr="006D51A8" w:rsidP="00755518">
      <w:pPr>
        <w:ind w:firstLine="720"/>
        <w:jc w:val="both"/>
      </w:pPr>
      <w:r w:rsidRPr="006D51A8">
        <w:t>Мировой судья</w:t>
      </w:r>
    </w:p>
    <w:p w:rsidR="00755518" w:rsidRPr="006D51A8" w:rsidP="00755518">
      <w:pPr>
        <w:ind w:firstLine="720"/>
        <w:jc w:val="both"/>
      </w:pPr>
      <w:r w:rsidRPr="006D51A8">
        <w:t>судебного участка №92</w:t>
      </w:r>
    </w:p>
    <w:p w:rsidR="00755518" w:rsidRPr="006D51A8" w:rsidP="007555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55518">
      <w:pPr>
        <w:jc w:val="both"/>
      </w:pPr>
    </w:p>
    <w:p w:rsidR="00A77B3E" w:rsidP="00755518">
      <w:pPr>
        <w:jc w:val="both"/>
      </w:pPr>
      <w:r>
        <w:tab/>
      </w:r>
    </w:p>
    <w:p w:rsidR="00A77B3E" w:rsidP="00755518">
      <w:pPr>
        <w:jc w:val="both"/>
      </w:pPr>
    </w:p>
    <w:p w:rsidR="00A77B3E" w:rsidP="00755518">
      <w:pPr>
        <w:jc w:val="both"/>
      </w:pPr>
    </w:p>
    <w:sectPr w:rsidSect="007555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18"/>
    <w:rsid w:val="006D51A8"/>
    <w:rsid w:val="007555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