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612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№5-92-320/2020</w:t>
      </w:r>
    </w:p>
    <w:p w:rsidR="00A77B3E" w:rsidP="00546129">
      <w:pPr>
        <w:jc w:val="both"/>
      </w:pPr>
      <w:r>
        <w:t xml:space="preserve">                                                                                                   </w:t>
      </w:r>
      <w:r>
        <w:t>УИД: 91MS0092-01-2020-000702-98</w:t>
      </w:r>
    </w:p>
    <w:p w:rsidR="00A77B3E" w:rsidP="00546129">
      <w:pPr>
        <w:jc w:val="both"/>
      </w:pPr>
    </w:p>
    <w:p w:rsidR="00A77B3E" w:rsidP="00546129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546129" w:rsidP="00546129">
      <w:pPr>
        <w:jc w:val="both"/>
      </w:pPr>
    </w:p>
    <w:p w:rsidR="00A77B3E" w:rsidP="00546129">
      <w:pPr>
        <w:jc w:val="both"/>
      </w:pPr>
      <w:r>
        <w:t xml:space="preserve">01 сентября 2020 года                                                            </w:t>
      </w:r>
      <w:r>
        <w:t>пгт.Черноморское, Республика Крым</w:t>
      </w:r>
    </w:p>
    <w:p w:rsidR="00546129" w:rsidP="00546129">
      <w:pPr>
        <w:jc w:val="both"/>
      </w:pPr>
    </w:p>
    <w:p w:rsidR="00A77B3E" w:rsidP="00546129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ч.1 ст.6.9 КоАП РФ, в отношении</w:t>
      </w:r>
      <w:r>
        <w:t xml:space="preserve"> Ганина Михаила Владимировича, ПАСПОРТНЫЕ ДАННЫЕ, гражданина Российской Федерации, работающего ветеринарным врачом НАИМЕН</w:t>
      </w:r>
      <w:r>
        <w:t>ОВАНИЕ ПРЕДПРИЯТИЯ, зарегистрированного  и проживающего по адресу: АДРЕС,</w:t>
      </w:r>
    </w:p>
    <w:p w:rsidR="00546129" w:rsidP="00546129">
      <w:pPr>
        <w:ind w:firstLine="720"/>
        <w:jc w:val="both"/>
      </w:pPr>
    </w:p>
    <w:p w:rsidR="00A77B3E" w:rsidP="00546129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546129" w:rsidP="00546129">
      <w:pPr>
        <w:jc w:val="both"/>
      </w:pPr>
    </w:p>
    <w:p w:rsidR="00A77B3E" w:rsidP="00546129">
      <w:pPr>
        <w:ind w:firstLine="720"/>
        <w:jc w:val="both"/>
      </w:pPr>
      <w:r>
        <w:t xml:space="preserve">Ганин М.В. незаконно употреблял наркотические средства без назначения врача, </w:t>
      </w:r>
      <w:r>
        <w:t>т</w:t>
      </w:r>
      <w:r>
        <w:t>.е</w:t>
      </w:r>
      <w:r>
        <w:t xml:space="preserve"> совершил административное правонарушение, о</w:t>
      </w:r>
      <w:r>
        <w:t>тветственность за которое предусмотрена ч. 1 ст. 6.9 КоАП РФ, при следующих обстоятельствах:</w:t>
      </w:r>
    </w:p>
    <w:p w:rsidR="00A77B3E" w:rsidP="00546129">
      <w:pPr>
        <w:ind w:firstLine="720"/>
        <w:jc w:val="both"/>
      </w:pPr>
      <w:r>
        <w:t>ДАТА в ВРЕМЯ</w:t>
      </w:r>
      <w:r>
        <w:t xml:space="preserve"> часов, выявлен факт употребления Ганиным М.В., по месту его работы по адресу: АДРЕС, </w:t>
      </w:r>
      <w:r>
        <w:t>в рабочем помещении рыболовецкого стана «ИЗЪЯТО</w:t>
      </w:r>
      <w:r>
        <w:t>», нарко</w:t>
      </w:r>
      <w:r>
        <w:t xml:space="preserve">тических средств (марихуаны),  без назначения врача. </w:t>
      </w:r>
      <w:r>
        <w:t>Согласно справки химико-токсикологического исследования (анализ №НОМЕР</w:t>
      </w:r>
      <w:r>
        <w:t xml:space="preserve"> от ДАТА) в биологическом объекте (моче) Ганина М.В. обнаружена ИЗЪЯТО</w:t>
      </w:r>
      <w:r>
        <w:t xml:space="preserve">.  </w:t>
      </w:r>
    </w:p>
    <w:p w:rsidR="00A77B3E" w:rsidP="00546129">
      <w:pPr>
        <w:ind w:firstLine="720"/>
        <w:jc w:val="both"/>
      </w:pPr>
      <w:r>
        <w:t>В судебном заседании Га</w:t>
      </w:r>
      <w:r>
        <w:t xml:space="preserve">нин М.В. вину признал полностью, пояснил, что наркотическое вещество – марихуану употреблял на работе ДАТА, в содеянном раскаялся.  </w:t>
      </w:r>
    </w:p>
    <w:p w:rsidR="00A77B3E" w:rsidP="0054612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</w:t>
      </w:r>
      <w:r>
        <w:t>атериалы дела об административном правонарушении, суд приходит к выводу, что вина Ганина М.В. в совершении административного правонарушения, предусмотренного ч. 1 ст. 6.9 КоАП РФ, установлена.</w:t>
      </w:r>
    </w:p>
    <w:p w:rsidR="00A77B3E" w:rsidP="00546129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</w:t>
      </w:r>
      <w:r>
        <w:t xml:space="preserve">З (ред. от 03.02.2015)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46129">
      <w:pPr>
        <w:ind w:firstLine="720"/>
        <w:jc w:val="both"/>
      </w:pPr>
      <w:r>
        <w:t>Виновность</w:t>
      </w:r>
      <w:r>
        <w:t xml:space="preserve"> Ганина М.В. в совершении правонарушения подтверждается исследованными по делу доказательствами: </w:t>
      </w:r>
    </w:p>
    <w:p w:rsidR="00A77B3E" w:rsidP="00546129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выявлен факт употребления Ганиным М.В., по мест</w:t>
      </w:r>
      <w:r>
        <w:t xml:space="preserve">у его работы по адресу: АДРЕС, </w:t>
      </w:r>
      <w:r>
        <w:t>в рабочем помещении рыболовецкого стана «ИЗЪЯТО</w:t>
      </w:r>
      <w:r>
        <w:t>», наркотических средств (марихуаны),  без назначения врача (л.д.1);</w:t>
      </w:r>
    </w:p>
    <w:p w:rsidR="00A77B3E" w:rsidP="00546129">
      <w:pPr>
        <w:ind w:firstLine="720"/>
        <w:jc w:val="both"/>
      </w:pPr>
      <w:r>
        <w:t xml:space="preserve">- копией постановления ст. следователя СЧ СУ МВД по Республике Крым </w:t>
      </w:r>
      <w:r>
        <w:t>от</w:t>
      </w:r>
      <w:r>
        <w:t xml:space="preserve"> </w:t>
      </w:r>
      <w:r>
        <w:t>ДАТА</w:t>
      </w:r>
      <w:r>
        <w:t xml:space="preserve"> о выделении материалов </w:t>
      </w:r>
      <w:r>
        <w:t>из уголовного дела и направлении их по принадлежности для решения вопроса о возбуждении дела об административном правонарушении (л.д.5-6);</w:t>
      </w:r>
    </w:p>
    <w:p w:rsidR="00A77B3E" w:rsidP="00546129">
      <w:pPr>
        <w:ind w:firstLine="720"/>
        <w:jc w:val="both"/>
      </w:pPr>
      <w:r>
        <w:t xml:space="preserve">- копией протокола обыска (выемки) </w:t>
      </w:r>
      <w:r>
        <w:t>от</w:t>
      </w:r>
      <w:r>
        <w:t xml:space="preserve"> ДАТА (л.д.18-19);</w:t>
      </w:r>
    </w:p>
    <w:p w:rsidR="00A77B3E" w:rsidP="00546129">
      <w:pPr>
        <w:ind w:firstLine="720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 (л.д.21-24);</w:t>
      </w:r>
    </w:p>
    <w:p w:rsidR="00A77B3E" w:rsidP="00546129">
      <w:pPr>
        <w:ind w:firstLine="720"/>
        <w:jc w:val="both"/>
      </w:pPr>
      <w:r>
        <w:t>- к</w:t>
      </w:r>
      <w:r>
        <w:t>опией справки о результатах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Ганина М.В. (л.д.27);</w:t>
      </w:r>
    </w:p>
    <w:p w:rsidR="00A77B3E" w:rsidP="00546129">
      <w:pPr>
        <w:ind w:firstLine="720"/>
        <w:jc w:val="both"/>
      </w:pPr>
      <w:r>
        <w:t>- копией справки химико-токсикологического исследования (анализ №1175 от ДАТА), согласно которой в биологическом объекте (мо</w:t>
      </w:r>
      <w:r>
        <w:t xml:space="preserve">че) Ганина М.В. </w:t>
      </w:r>
      <w:r>
        <w:t>обнаружена</w:t>
      </w:r>
      <w:r>
        <w:t xml:space="preserve"> ИЗЪЯТО</w:t>
      </w:r>
      <w:r>
        <w:t xml:space="preserve"> (л.д.28);</w:t>
      </w:r>
    </w:p>
    <w:p w:rsidR="00A77B3E" w:rsidP="0054612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</w:t>
      </w:r>
      <w:r>
        <w:t>ДАТА</w:t>
      </w:r>
      <w:r>
        <w:t xml:space="preserve"> года в отношении Ганина М.В.  (л.д.35).</w:t>
      </w:r>
    </w:p>
    <w:p w:rsidR="00A77B3E" w:rsidP="0054612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</w:t>
      </w:r>
      <w:r>
        <w:t>уда не имеется, поскольку они составлены в соответствии с требованиями КоАП РФ.</w:t>
      </w:r>
    </w:p>
    <w:p w:rsidR="00A77B3E" w:rsidP="0054612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Ганина М.В.  в совершении административного правонарушения установлена, и е</w:t>
      </w:r>
      <w:r>
        <w:t>го действия правильно квалифицированы по ч. 1 ст. 6.9 КоАП РФ, поскольку Ганин М.В.  незаконно употреблял наркотические средства без назначения врача.</w:t>
      </w:r>
    </w:p>
    <w:p w:rsidR="00A77B3E" w:rsidP="00546129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</w:t>
      </w:r>
      <w:r>
        <w:t xml:space="preserve">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</w:t>
      </w:r>
      <w:r>
        <w:t>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546129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</w:t>
      </w:r>
      <w:r>
        <w:t>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546129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</w:t>
      </w:r>
      <w:r>
        <w:t>истративных правонарушениях, суд в действиях Ганина М.В.  не усматривает.</w:t>
      </w:r>
    </w:p>
    <w:p w:rsidR="00A77B3E" w:rsidP="00546129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административного правонарушения, личность виновного, который официально трудоустроен, наличие</w:t>
      </w:r>
      <w:r>
        <w:t xml:space="preserve"> обстоятельств, смягчающих административную </w:t>
      </w:r>
      <w:r>
        <w:t>отвественность</w:t>
      </w:r>
      <w:r>
        <w:t>, отсутствие обстоятельств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ст.6.9 КоАП РФ</w:t>
      </w:r>
      <w:r>
        <w:t>.</w:t>
      </w:r>
    </w:p>
    <w:p w:rsidR="00A77B3E" w:rsidP="00546129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</w:t>
      </w:r>
      <w:r>
        <w:t>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</w:t>
      </w:r>
      <w:r>
        <w:t>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</w:t>
      </w:r>
      <w:r>
        <w:t>сийской Федерации.</w:t>
      </w:r>
    </w:p>
    <w:p w:rsidR="00A77B3E" w:rsidP="00546129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546129" w:rsidP="00546129">
      <w:pPr>
        <w:ind w:firstLine="720"/>
        <w:jc w:val="both"/>
      </w:pPr>
    </w:p>
    <w:p w:rsidR="00A77B3E" w:rsidP="00546129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546129">
      <w:pPr>
        <w:jc w:val="both"/>
      </w:pPr>
    </w:p>
    <w:p w:rsidR="00A77B3E" w:rsidP="00546129">
      <w:pPr>
        <w:ind w:firstLine="720"/>
        <w:jc w:val="both"/>
      </w:pPr>
      <w:r>
        <w:t xml:space="preserve">Ганина Михаила Владимировича, ПАСПОРТНЫЕ ДАННЫЕ, гражданина </w:t>
      </w:r>
      <w:r>
        <w:t>Российской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546129">
      <w:pPr>
        <w:ind w:firstLine="720"/>
        <w:jc w:val="both"/>
      </w:pPr>
      <w:r>
        <w:t>Реквизиты для у</w:t>
      </w:r>
      <w:r>
        <w:t xml:space="preserve">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</w:t>
      </w:r>
      <w:r>
        <w:t xml:space="preserve">по Республике Крым Южного главного управления ЦБРФ; БИК: </w:t>
      </w:r>
      <w:r>
        <w:t>043510001; Счет: 40101810335100010001; КБК 828 1 16 01063 01 0009 140; ОКТМО 35656000; постановление №5-92-320/2020.</w:t>
      </w:r>
    </w:p>
    <w:p w:rsidR="00A77B3E" w:rsidP="00546129">
      <w:pPr>
        <w:ind w:firstLine="720"/>
        <w:jc w:val="both"/>
      </w:pPr>
      <w:r>
        <w:t>Разъяснить Ганину Михаилу Владимировичу, что в соответствии со ст. 32.2 КоАП РФ,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54612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46129">
      <w:pPr>
        <w:ind w:firstLine="720"/>
        <w:jc w:val="both"/>
      </w:pPr>
      <w:r>
        <w:t>Неуплата административного штра</w:t>
      </w:r>
      <w:r>
        <w:t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 (ч.1 ст.20.25 КоАП РФ).</w:t>
      </w:r>
    </w:p>
    <w:p w:rsidR="00A77B3E" w:rsidP="00546129">
      <w:pPr>
        <w:ind w:firstLine="720"/>
        <w:jc w:val="both"/>
      </w:pPr>
      <w:r>
        <w:t>Возложить на Ганина Михаила Владимировича обязанность в течение одного месяца со дня вступления настоящего постановления в законную силу обратиться в соответствующую медицинскую организацию</w:t>
      </w:r>
      <w:r>
        <w:t xml:space="preserve">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</w:t>
      </w:r>
      <w:r>
        <w:t>окол об административном правонарушении.</w:t>
      </w:r>
    </w:p>
    <w:p w:rsidR="00A77B3E" w:rsidP="00546129">
      <w:pPr>
        <w:ind w:firstLine="720"/>
        <w:jc w:val="both"/>
      </w:pPr>
      <w:r>
        <w:t>Разъяснить Ганину Михаилу Владимировичу,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</w:t>
      </w:r>
      <w:r>
        <w:t xml:space="preserve">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</w:t>
      </w:r>
      <w:r>
        <w:t>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54612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</w:t>
      </w:r>
      <w:r>
        <w:t>йона в течение 10 суток со дня вручения или получения копии постановления.</w:t>
      </w:r>
    </w:p>
    <w:p w:rsidR="00A77B3E" w:rsidP="00546129">
      <w:pPr>
        <w:jc w:val="both"/>
      </w:pPr>
    </w:p>
    <w:p w:rsidR="00A77B3E" w:rsidP="0054612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И.В. Солодченко</w:t>
      </w:r>
    </w:p>
    <w:p w:rsidR="00A77B3E" w:rsidP="00546129">
      <w:pPr>
        <w:jc w:val="both"/>
      </w:pPr>
    </w:p>
    <w:p w:rsidR="00A77B3E" w:rsidP="00546129">
      <w:pPr>
        <w:jc w:val="both"/>
      </w:pPr>
    </w:p>
    <w:p w:rsidR="00546129" w:rsidRPr="000A371F" w:rsidP="00546129">
      <w:pPr>
        <w:ind w:firstLine="720"/>
        <w:jc w:val="both"/>
      </w:pPr>
      <w:r w:rsidRPr="000A371F">
        <w:t>«СОГЛАСОВАНО»</w:t>
      </w:r>
    </w:p>
    <w:p w:rsidR="00546129" w:rsidRPr="000A371F" w:rsidP="00546129">
      <w:pPr>
        <w:ind w:firstLine="720"/>
        <w:jc w:val="both"/>
      </w:pPr>
    </w:p>
    <w:p w:rsidR="00546129" w:rsidRPr="000A371F" w:rsidP="00546129">
      <w:pPr>
        <w:ind w:firstLine="720"/>
        <w:jc w:val="both"/>
      </w:pPr>
      <w:r w:rsidRPr="000A371F">
        <w:t>Мировой судья</w:t>
      </w:r>
    </w:p>
    <w:p w:rsidR="00546129" w:rsidRPr="000A371F" w:rsidP="00546129">
      <w:pPr>
        <w:ind w:firstLine="720"/>
        <w:jc w:val="both"/>
      </w:pPr>
      <w:r w:rsidRPr="000A371F">
        <w:t>судебного участка №93</w:t>
      </w:r>
    </w:p>
    <w:p w:rsidR="00546129" w:rsidRPr="000A371F" w:rsidP="00546129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546129">
      <w:pPr>
        <w:jc w:val="both"/>
      </w:pPr>
    </w:p>
    <w:p w:rsidR="00A77B3E" w:rsidP="00546129">
      <w:pPr>
        <w:jc w:val="both"/>
      </w:pPr>
    </w:p>
    <w:p w:rsidR="00A77B3E" w:rsidP="00546129">
      <w:pPr>
        <w:jc w:val="both"/>
      </w:pPr>
    </w:p>
    <w:sectPr w:rsidSect="005461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29"/>
    <w:rsid w:val="000A371F"/>
    <w:rsid w:val="005461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