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5E7E">
      <w:pPr>
        <w:jc w:val="right"/>
      </w:pPr>
      <w:r>
        <w:t xml:space="preserve"> </w:t>
      </w:r>
      <w:r>
        <w:t>Дело №5-92-326/2022</w:t>
      </w:r>
    </w:p>
    <w:p w:rsidR="00A77B3E" w:rsidP="006D5E7E">
      <w:pPr>
        <w:jc w:val="right"/>
      </w:pPr>
      <w:r>
        <w:t xml:space="preserve">                                                                                 УИД: 91MS0092-01-2022-001568-54</w:t>
      </w:r>
    </w:p>
    <w:p w:rsidR="00A77B3E" w:rsidP="006D5E7E">
      <w:pPr>
        <w:jc w:val="both"/>
      </w:pPr>
    </w:p>
    <w:p w:rsidR="00A77B3E" w:rsidP="006D5E7E">
      <w:pPr>
        <w:jc w:val="center"/>
      </w:pPr>
      <w:r>
        <w:t>П</w:t>
      </w:r>
      <w:r>
        <w:t xml:space="preserve"> О С Т А Н О В Л Е Н И Е</w:t>
      </w:r>
    </w:p>
    <w:p w:rsidR="006D5E7E" w:rsidP="006D5E7E">
      <w:pPr>
        <w:jc w:val="center"/>
      </w:pPr>
    </w:p>
    <w:p w:rsidR="00A77B3E" w:rsidP="006D5E7E">
      <w:pPr>
        <w:jc w:val="both"/>
      </w:pPr>
      <w:r>
        <w:t xml:space="preserve">24 августа 2022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D5E7E" w:rsidP="006D5E7E">
      <w:pPr>
        <w:jc w:val="both"/>
      </w:pPr>
    </w:p>
    <w:p w:rsidR="00A77B3E" w:rsidP="006D5E7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 xml:space="preserve">трев в открытом судебном заседании дело об административном правонарушении, предусмотренном ст.17.8 КоАП РФ, в отношении </w:t>
      </w:r>
      <w:r>
        <w:t>Коштомского</w:t>
      </w:r>
      <w:r>
        <w:t xml:space="preserve"> Виталия Юрьевича, ПАСПОРТНЫЕ ДАННЫЕ, гражданина Российской Федерации, ПАСПОРТНЫЕ ДАННЫЕ, не работающего, зарегистрированног</w:t>
      </w:r>
      <w:r>
        <w:t>о по</w:t>
      </w:r>
      <w:r>
        <w:t xml:space="preserve"> адресу: АДРЕС,  </w:t>
      </w:r>
      <w:r>
        <w:t>проживающего</w:t>
      </w:r>
      <w:r>
        <w:t xml:space="preserve"> по адресу: АДРЕС,</w:t>
      </w:r>
    </w:p>
    <w:p w:rsidR="006D5E7E" w:rsidP="006D5E7E">
      <w:pPr>
        <w:ind w:firstLine="720"/>
        <w:jc w:val="both"/>
      </w:pPr>
    </w:p>
    <w:p w:rsidR="00A77B3E" w:rsidP="006D5E7E">
      <w:pPr>
        <w:jc w:val="center"/>
      </w:pPr>
      <w:r>
        <w:t>У С Т А Н О В И Л:</w:t>
      </w:r>
    </w:p>
    <w:p w:rsidR="006D5E7E" w:rsidP="006D5E7E">
      <w:pPr>
        <w:jc w:val="center"/>
      </w:pPr>
    </w:p>
    <w:p w:rsidR="00A77B3E" w:rsidP="006D5E7E">
      <w:pPr>
        <w:ind w:firstLine="720"/>
        <w:jc w:val="both"/>
      </w:pPr>
      <w:r>
        <w:t>ДАТА  в ВРЕМЯ</w:t>
      </w:r>
      <w:r>
        <w:t xml:space="preserve">  часов, </w:t>
      </w:r>
      <w:r>
        <w:t>Коштомский</w:t>
      </w:r>
      <w:r>
        <w:t xml:space="preserve"> В.Ю., находясь по адресу: </w:t>
      </w:r>
      <w:r>
        <w:t>АДРЕС, воспрепятствовал осуществлению судебными приставами по ОУПДС принудительного прив</w:t>
      </w:r>
      <w:r>
        <w:t>ода в соответствии с постановлением судебного пристава-исполнителя ОСП по Черноморскому району от ДАТА № НОМЕР</w:t>
      </w:r>
      <w:r>
        <w:t>, а именно, пребывая в жилом помещении по вышеуказанному адресу, категорически отказывался проехать с группой судебных приставов по ОУПДС</w:t>
      </w:r>
      <w:r>
        <w:t>, на законные требования судебного пристава  по ОУПДС о прекращении противоправных действий не реагировал, что повлекло невозможность исполнения постановления о принудительном</w:t>
      </w:r>
      <w:r>
        <w:t xml:space="preserve"> </w:t>
      </w:r>
      <w:r>
        <w:t>приводе</w:t>
      </w:r>
      <w:r>
        <w:t>, т.е. своими действиями совершил административное правонарушение, предус</w:t>
      </w:r>
      <w:r>
        <w:t>мотренное ст.17.8 КоАП РФ.</w:t>
      </w:r>
    </w:p>
    <w:p w:rsidR="00A77B3E" w:rsidP="006D5E7E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Коштомский</w:t>
      </w:r>
      <w:r>
        <w:t xml:space="preserve"> В.Ю.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представил ходатайство о рассмотрении дела в его отсутствие, вину в совершении правонарушения при</w:t>
      </w:r>
      <w:r>
        <w:t>знает.</w:t>
      </w:r>
    </w:p>
    <w:p w:rsidR="00A77B3E" w:rsidP="006D5E7E">
      <w:pPr>
        <w:ind w:firstLine="720"/>
        <w:jc w:val="both"/>
      </w:pPr>
      <w:r>
        <w:t xml:space="preserve">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</w:t>
      </w:r>
      <w:r>
        <w:t>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D5E7E">
      <w:pPr>
        <w:ind w:firstLine="720"/>
        <w:jc w:val="both"/>
      </w:pPr>
      <w:r>
        <w:t xml:space="preserve">Исследовав материалы дела, суд приходит к выводу, что виновность </w:t>
      </w:r>
      <w:r>
        <w:t>Коштомского</w:t>
      </w:r>
      <w:r>
        <w:t xml:space="preserve"> В.Ю. в совершении администр</w:t>
      </w:r>
      <w:r>
        <w:t>ативного правонарушения, предусмотренного ст.17.8 Кодекса РФ об административных правонарушениях, установлена.</w:t>
      </w:r>
    </w:p>
    <w:p w:rsidR="00A77B3E" w:rsidP="006D5E7E">
      <w:pPr>
        <w:jc w:val="both"/>
      </w:pPr>
      <w:r>
        <w:t xml:space="preserve"> </w:t>
      </w:r>
      <w:r>
        <w:tab/>
      </w:r>
      <w:r>
        <w:t>Согласно положениям ст.6 Федерального закона от 02.10.2007 года №229-ФЗ "Об исполнительном производстве" законные требования судебного пристава-</w:t>
      </w:r>
      <w:r>
        <w:t>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</w:t>
      </w:r>
      <w:r>
        <w:t>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</w:t>
      </w:r>
      <w:r>
        <w:t>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6D5E7E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</w:t>
      </w:r>
      <w:r>
        <w:t xml:space="preserve">7 N 118-ФЗ "Об органах принудительного исполнения Российской Федерации". </w:t>
      </w:r>
    </w:p>
    <w:p w:rsidR="00A77B3E" w:rsidP="006D5E7E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</w:t>
      </w:r>
      <w:r>
        <w:t xml:space="preserve">дка деятельности судов обязан на основании постановления судебного </w:t>
      </w:r>
      <w:r>
        <w:t>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6D5E7E">
      <w:pPr>
        <w:ind w:firstLine="720"/>
        <w:jc w:val="both"/>
      </w:pPr>
      <w:r>
        <w:t>Согласно абз.1 ч.2 ст.11 Федерального</w:t>
      </w:r>
      <w:r>
        <w:t xml:space="preserve">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</w:t>
      </w:r>
      <w:r>
        <w:t xml:space="preserve">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</w:t>
      </w:r>
      <w:r>
        <w:t>рритории, в этом помещении может находиться указанное лицо.</w:t>
      </w:r>
    </w:p>
    <w:p w:rsidR="00A77B3E" w:rsidP="006D5E7E">
      <w:pPr>
        <w:ind w:firstLine="720"/>
        <w:jc w:val="both"/>
      </w:pPr>
      <w:r>
        <w:t xml:space="preserve">Факт совершения </w:t>
      </w:r>
      <w:r>
        <w:t>Коштомского</w:t>
      </w:r>
      <w:r>
        <w:t xml:space="preserve"> В.Ю. указанного правонарушения подтверждается:</w:t>
      </w:r>
    </w:p>
    <w:p w:rsidR="00A77B3E" w:rsidP="006D5E7E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</w:t>
      </w:r>
      <w:r>
        <w:t>ния (л.д.1-2);</w:t>
      </w:r>
    </w:p>
    <w:p w:rsidR="00A77B3E" w:rsidP="006D5E7E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6D5E7E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(л.д.7);</w:t>
      </w:r>
    </w:p>
    <w:p w:rsidR="00A77B3E" w:rsidP="006D5E7E">
      <w:pPr>
        <w:ind w:firstLine="720"/>
        <w:jc w:val="both"/>
      </w:pPr>
      <w:r>
        <w:t>- рапортом судебного пристава по ОУП</w:t>
      </w:r>
      <w:r>
        <w:t xml:space="preserve">ДС </w:t>
      </w:r>
      <w:r>
        <w:t>от</w:t>
      </w:r>
      <w:r>
        <w:t xml:space="preserve"> ДАТА (л.д.8);</w:t>
      </w:r>
    </w:p>
    <w:p w:rsidR="00A77B3E" w:rsidP="006D5E7E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(л.д.10,11).</w:t>
      </w:r>
    </w:p>
    <w:p w:rsidR="00A77B3E" w:rsidP="006D5E7E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</w:t>
      </w:r>
      <w:r>
        <w:t>инистративных правонарушениях, процессуальных нарушений при его составлении не допущено.</w:t>
      </w:r>
    </w:p>
    <w:p w:rsidR="00A77B3E" w:rsidP="006D5E7E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</w:t>
      </w:r>
      <w:r>
        <w:t>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t>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</w:t>
      </w:r>
      <w:r>
        <w:t>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6D5E7E">
      <w:pPr>
        <w:ind w:firstLine="720"/>
        <w:jc w:val="both"/>
      </w:pPr>
      <w:r>
        <w:t>При вынесении постановления по данному делу суд принимает за основ</w:t>
      </w:r>
      <w:r>
        <w:t>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6D5E7E">
      <w:pPr>
        <w:ind w:firstLine="720"/>
        <w:jc w:val="both"/>
      </w:pPr>
      <w:r>
        <w:t>Каких-либо неустранимых сомнений по делу, которые в соответствии со стать</w:t>
      </w:r>
      <w:r>
        <w:t>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D5E7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</w:t>
      </w:r>
      <w:r>
        <w:t>са Российской Федерации об административных правонарушениях не истек.</w:t>
      </w:r>
    </w:p>
    <w:p w:rsidR="00A77B3E" w:rsidP="006D5E7E">
      <w:pPr>
        <w:ind w:firstLine="720"/>
        <w:jc w:val="both"/>
      </w:pPr>
      <w:r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</w:t>
      </w:r>
      <w:r>
        <w:t>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</w:t>
      </w:r>
      <w:r>
        <w:t xml:space="preserve"> - от двух тысяч до трех тысяч рублей.</w:t>
      </w:r>
    </w:p>
    <w:p w:rsidR="00A77B3E" w:rsidP="006D5E7E">
      <w:pPr>
        <w:ind w:firstLine="720"/>
        <w:jc w:val="both"/>
      </w:pPr>
      <w:r>
        <w:t>Смягчаюших</w:t>
      </w:r>
      <w:r>
        <w:t xml:space="preserve">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6D5E7E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</w:t>
      </w:r>
      <w:r>
        <w:t xml:space="preserve">ть виновного, отсутствие обстоятельств смягчающих и отягчающих </w:t>
      </w:r>
      <w:r>
        <w:t xml:space="preserve">административную ответственность, и считает справедливым назначить </w:t>
      </w:r>
      <w:r>
        <w:t>Коштомскому</w:t>
      </w:r>
      <w:r>
        <w:t xml:space="preserve"> В.Ю. наказание в виде административного штрафа в пределах санкции статьи.</w:t>
      </w:r>
    </w:p>
    <w:p w:rsidR="00A77B3E" w:rsidP="006D5E7E">
      <w:pPr>
        <w:ind w:firstLine="720"/>
        <w:jc w:val="both"/>
      </w:pPr>
      <w:r>
        <w:t xml:space="preserve">На основании ст.17.8 Кодекса Российской </w:t>
      </w:r>
      <w:r>
        <w:t>Федерации об административных правонарушениях, и руководствуясь ст.ст.23.1, 29.9-29.11 КРФ о АП, мировой судья,</w:t>
      </w:r>
    </w:p>
    <w:p w:rsidR="006D5E7E" w:rsidP="006D5E7E">
      <w:pPr>
        <w:ind w:firstLine="720"/>
        <w:jc w:val="both"/>
      </w:pPr>
    </w:p>
    <w:p w:rsidR="00A77B3E" w:rsidP="006D5E7E">
      <w:pPr>
        <w:jc w:val="center"/>
      </w:pPr>
      <w:r>
        <w:t>П</w:t>
      </w:r>
      <w:r>
        <w:t xml:space="preserve"> О С Т А Н О В И Л:</w:t>
      </w:r>
    </w:p>
    <w:p w:rsidR="00A77B3E" w:rsidP="006D5E7E">
      <w:pPr>
        <w:jc w:val="both"/>
      </w:pPr>
    </w:p>
    <w:p w:rsidR="00A77B3E" w:rsidP="006D5E7E">
      <w:pPr>
        <w:ind w:firstLine="720"/>
        <w:jc w:val="both"/>
      </w:pPr>
      <w:r>
        <w:t>Коштомского</w:t>
      </w:r>
      <w:r>
        <w:t xml:space="preserve"> Виталия Юрьевича, ПАСПОРТНЫЕ ДАННЫЕ, гражданина Российской Федерации</w:t>
      </w:r>
      <w:r>
        <w:t xml:space="preserve">,  признать  виновным  в совершении правонарушения, предусмотренного  ст.17.8  Кодекса Российской Федерации об административных правонарушениях и </w:t>
      </w:r>
      <w:r>
        <w:t>назначить административное наказание в виде административного штрафа в размере 1000 (одна тысяча) рублей.</w:t>
      </w:r>
    </w:p>
    <w:p w:rsidR="00A77B3E" w:rsidP="006D5E7E">
      <w:pPr>
        <w:ind w:firstLine="720"/>
        <w:jc w:val="both"/>
      </w:pPr>
      <w:r>
        <w:t>Рек</w:t>
      </w:r>
      <w:r>
        <w:t xml:space="preserve">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</w:t>
      </w:r>
      <w:r>
        <w:t>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</w:t>
      </w:r>
      <w:r>
        <w:t>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УИН: 0410760300925003262217154; постановление №5-92</w:t>
      </w:r>
      <w:r>
        <w:t>-326/2022.</w:t>
      </w:r>
    </w:p>
    <w:p w:rsidR="00A77B3E" w:rsidP="006D5E7E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5E7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6D5E7E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В.Ю.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5E7E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5E7E">
      <w:pPr>
        <w:jc w:val="both"/>
      </w:pPr>
    </w:p>
    <w:p w:rsidR="00A77B3E" w:rsidP="006D5E7E">
      <w:pPr>
        <w:jc w:val="both"/>
      </w:pPr>
    </w:p>
    <w:p w:rsidR="00A77B3E" w:rsidP="006D5E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О.В. </w:t>
      </w:r>
      <w:r>
        <w:t>Байбарза</w:t>
      </w:r>
    </w:p>
    <w:p w:rsidR="00A77B3E" w:rsidP="006D5E7E">
      <w:pPr>
        <w:jc w:val="both"/>
      </w:pPr>
    </w:p>
    <w:p w:rsidR="006D5E7E" w:rsidRPr="006D51A8" w:rsidP="006D5E7E">
      <w:pPr>
        <w:ind w:firstLine="720"/>
        <w:jc w:val="both"/>
      </w:pPr>
      <w:r w:rsidRPr="006D51A8">
        <w:t>«СОГЛАСОВАНО»</w:t>
      </w:r>
    </w:p>
    <w:p w:rsidR="006D5E7E" w:rsidRPr="006D51A8" w:rsidP="006D5E7E">
      <w:pPr>
        <w:ind w:firstLine="720"/>
        <w:jc w:val="both"/>
      </w:pPr>
    </w:p>
    <w:p w:rsidR="006D5E7E" w:rsidRPr="006D51A8" w:rsidP="006D5E7E">
      <w:pPr>
        <w:ind w:firstLine="720"/>
        <w:jc w:val="both"/>
      </w:pPr>
      <w:r w:rsidRPr="006D51A8">
        <w:t>Мировой судья</w:t>
      </w:r>
    </w:p>
    <w:p w:rsidR="006D5E7E" w:rsidRPr="006D51A8" w:rsidP="006D5E7E">
      <w:pPr>
        <w:ind w:firstLine="720"/>
        <w:jc w:val="both"/>
      </w:pPr>
      <w:r w:rsidRPr="006D51A8">
        <w:t>судебного участка №92</w:t>
      </w:r>
    </w:p>
    <w:p w:rsidR="00A77B3E" w:rsidP="006D5E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D5E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E"/>
    <w:rsid w:val="006D51A8"/>
    <w:rsid w:val="006D5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