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17BC5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№5-92-334/2019</w:t>
      </w:r>
    </w:p>
    <w:p w:rsidR="00A77B3E" w:rsidP="00017BC5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017BC5" w:rsidP="00017BC5">
      <w:pPr>
        <w:jc w:val="both"/>
      </w:pPr>
    </w:p>
    <w:p w:rsidR="00A77B3E" w:rsidP="00017BC5">
      <w:pPr>
        <w:jc w:val="both"/>
      </w:pPr>
      <w:r>
        <w:t xml:space="preserve">12 сентября  2019 года                                                           </w:t>
      </w:r>
      <w:r>
        <w:t>пгт.Черноморское, Республика Крым</w:t>
      </w:r>
    </w:p>
    <w:p w:rsidR="00017BC5" w:rsidP="00017BC5">
      <w:pPr>
        <w:jc w:val="both"/>
      </w:pPr>
    </w:p>
    <w:p w:rsidR="00A77B3E" w:rsidP="00017BC5">
      <w:pPr>
        <w:ind w:firstLine="720"/>
        <w:jc w:val="both"/>
      </w:pPr>
      <w:r>
        <w:t>И.о</w:t>
      </w:r>
      <w:r>
        <w:t>. мирового судьи судебного участка №92 Черноморского судебного района Республики Крым, мировой судья судебного участка №</w:t>
      </w:r>
      <w:r>
        <w:t xml:space="preserve"> 93 Черноморского судебного района Республики Крым Солодченко И.В.,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</w:t>
      </w:r>
      <w:r>
        <w:t>, предусмотренном  ч.2 ст.8.17 КоАП РФ в отношении</w:t>
      </w:r>
      <w:r>
        <w:t xml:space="preserve"> </w:t>
      </w:r>
      <w:r>
        <w:t>Палтусова</w:t>
      </w:r>
      <w:r>
        <w:t xml:space="preserve"> Сергея Витальевича, ПАСПОРТНЫЕ ДАННЫЕ, гражданина Украины, не работающего, проживающего по адресу: АДРЕС,</w:t>
      </w:r>
    </w:p>
    <w:p w:rsidR="00017BC5" w:rsidP="00017BC5">
      <w:pPr>
        <w:ind w:firstLine="720"/>
        <w:jc w:val="both"/>
      </w:pPr>
    </w:p>
    <w:p w:rsidR="00A77B3E" w:rsidP="00017BC5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017BC5" w:rsidP="00017BC5">
      <w:pPr>
        <w:jc w:val="both"/>
      </w:pPr>
    </w:p>
    <w:p w:rsidR="00A77B3E" w:rsidP="00017BC5">
      <w:pPr>
        <w:ind w:firstLine="720"/>
        <w:jc w:val="both"/>
      </w:pPr>
      <w:r>
        <w:t>Палтусов С.В. нарушил правила  и требования, р</w:t>
      </w:r>
      <w:r>
        <w:t>егламентирующие рыболовст</w:t>
      </w:r>
      <w:r>
        <w:t>во во внутренних морских водах и территориальном море, на континентальном шельфе, в исключительной экономической зоне Российской Федерации или открытом море, при следующих обстоятельствах:</w:t>
      </w:r>
    </w:p>
    <w:p w:rsidR="00A77B3E" w:rsidP="00017BC5">
      <w:pPr>
        <w:ind w:firstLine="720"/>
        <w:jc w:val="both"/>
      </w:pPr>
      <w:r>
        <w:t>ДАТА в период времени с ВРЕМЯ</w:t>
      </w:r>
      <w:r>
        <w:t xml:space="preserve"> часов до ВРЕМЯ</w:t>
      </w:r>
      <w:r>
        <w:t xml:space="preserve"> часов Палтусов С.В.  находясь в районе причала №</w:t>
      </w:r>
      <w:r>
        <w:t>НОМЕР</w:t>
      </w:r>
      <w:r>
        <w:t xml:space="preserve"> АДРЕС, осуществлял любительское и спортивное рыболовство по добыче (вылову) водных биологических ресурсов «мидии», в запретный срок (период), используя ласты, маску и  трубку для плавания. В ходе осуществления рыболовства Палту</w:t>
      </w:r>
      <w:r>
        <w:t>сов С.В. выловил водных биологических ресурсов в количестве КОЛИЧЕСТВО</w:t>
      </w:r>
      <w:r>
        <w:t xml:space="preserve"> экземпляр, общим весом ИЗЪЯТО</w:t>
      </w:r>
      <w:r>
        <w:t xml:space="preserve"> </w:t>
      </w:r>
      <w:r>
        <w:t>кг</w:t>
      </w:r>
      <w:r>
        <w:t>, причинив своими действиями ущерб водным биологическим ресурсам на сумму СУММА.</w:t>
      </w:r>
    </w:p>
    <w:p w:rsidR="00A77B3E" w:rsidP="00017BC5">
      <w:pPr>
        <w:ind w:firstLine="720"/>
        <w:jc w:val="both"/>
      </w:pPr>
      <w:r>
        <w:t>Своими действиями  Палтусов С.В. нарушил ч.4 ст.43.1 Федерального закона РФ «О рыб</w:t>
      </w:r>
      <w:r>
        <w:t xml:space="preserve">оловстве и сохранению водных биологических ресурсов» от 20.12.2004 г. №166-ФЗ, а также п.52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01 августа 2013 года №293 «Об</w:t>
      </w:r>
      <w:r>
        <w:t xml:space="preserve">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017BC5">
      <w:pPr>
        <w:jc w:val="both"/>
      </w:pPr>
      <w:r>
        <w:tab/>
        <w:t>В судебное заседание Палтусов С.В. не явился, о дне, времени и месте рассмотрения дела извещен в установленном законом порядке, о чем в деле имеется почтовое уведомление</w:t>
      </w:r>
      <w:r>
        <w:t xml:space="preserve"> с отметкой о получении Палтусовым С.В.  судебной повестки ДАТА.</w:t>
      </w:r>
    </w:p>
    <w:p w:rsidR="00A77B3E" w:rsidP="00017BC5">
      <w:pPr>
        <w:ind w:firstLine="720"/>
        <w:jc w:val="both"/>
      </w:pPr>
      <w:r>
        <w:t xml:space="preserve">При таких обстоятельствах, суд признает </w:t>
      </w:r>
      <w:r>
        <w:t>Палтусова</w:t>
      </w:r>
      <w:r>
        <w:t xml:space="preserve"> С.В. надлежаще извещенным о времени и месте рассмотрения дела, и в соответствии с ч.2 ст.25.1 КоАП РФ, полагает возможным рассмотреть дело в </w:t>
      </w:r>
      <w:r>
        <w:t>его отсутствие.</w:t>
      </w:r>
    </w:p>
    <w:p w:rsidR="00A77B3E" w:rsidP="00017BC5">
      <w:pPr>
        <w:jc w:val="both"/>
      </w:pPr>
      <w:r>
        <w:t xml:space="preserve"> </w:t>
      </w:r>
      <w:r>
        <w:tab/>
        <w:t xml:space="preserve">Исследовав материалы дела, суд приходит к выводу, что вина </w:t>
      </w:r>
      <w:r>
        <w:t>Палтусова</w:t>
      </w:r>
      <w:r>
        <w:t xml:space="preserve"> С.В.  в совершении административного правонарушения, предусмотренного статьей ч.2 ст.8.17 Кодекса РФ об административных правонарушениях Российской Федерации, установлен</w:t>
      </w:r>
      <w:r>
        <w:t>а.</w:t>
      </w:r>
    </w:p>
    <w:p w:rsidR="00A77B3E" w:rsidP="00017BC5">
      <w:pPr>
        <w:jc w:val="both"/>
      </w:pPr>
      <w:r>
        <w:t>Отношения в области рыболовства и сохранения водных биологических ресурсов регулируются, в том числе Федеральным законом от 20 декабря 2004 года № 166-ФЗ «О рыболовстве и сохранении водных биологических ресурсов» и Правилами рыболовства, утвержденными ф</w:t>
      </w:r>
      <w:r>
        <w:t xml:space="preserve">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017BC5">
      <w:pPr>
        <w:ind w:firstLine="720"/>
        <w:jc w:val="both"/>
      </w:pPr>
      <w:r>
        <w:t>В соответствии с частями 1 и 4 статьи 43.1 Федерального закона от 20 декабря 2004 года № 1</w:t>
      </w:r>
      <w:r>
        <w:t>66-ФЗ «О рыболовстве и сохранении водных биологических ресурсов»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</w:t>
      </w:r>
      <w:r>
        <w:t xml:space="preserve">а, обязательны для исполнения юридическими лицами и </w:t>
      </w:r>
      <w:r>
        <w:t>гражданами, осуществляющими рыболовство и иную связанную с использованием водных биоресурсов деятельность.</w:t>
      </w:r>
    </w:p>
    <w:p w:rsidR="00A77B3E" w:rsidP="00017BC5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</w:t>
      </w:r>
      <w:r>
        <w:t xml:space="preserve">ны Приказом Министерства сельского хозяйства РФ от 01 августа 2013 года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017BC5">
      <w:pPr>
        <w:ind w:firstLine="720"/>
        <w:jc w:val="both"/>
      </w:pPr>
      <w:r>
        <w:t>Согласно п. 52 вышеуказанных Правил, запретные для добычи (вылова) водных биоресурсов срок</w:t>
      </w:r>
      <w:r>
        <w:t>и (периоды): с 1 июня по 31 августа -  мидий в море.</w:t>
      </w:r>
    </w:p>
    <w:p w:rsidR="00A77B3E" w:rsidP="00017BC5">
      <w:pPr>
        <w:ind w:firstLine="720"/>
        <w:jc w:val="both"/>
      </w:pPr>
      <w:r>
        <w:t xml:space="preserve">Фактические обстоятельства дела, подтверждаются собранными по делу доказательствами. </w:t>
      </w:r>
    </w:p>
    <w:p w:rsidR="00A77B3E" w:rsidP="00017BC5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ДАТА, составленным государственным  инспектором РФ</w:t>
      </w:r>
      <w:r>
        <w:t xml:space="preserve"> по ГК в сфере охраны МБР ГРКМ отделения (</w:t>
      </w:r>
      <w:r>
        <w:t>погз</w:t>
      </w:r>
      <w:r>
        <w:t xml:space="preserve">) в </w:t>
      </w:r>
      <w:r>
        <w:t>нп</w:t>
      </w:r>
      <w:r>
        <w:t>.Ч</w:t>
      </w:r>
      <w:r>
        <w:t>ерноморское</w:t>
      </w:r>
      <w:r>
        <w:t xml:space="preserve"> ФИО</w:t>
      </w:r>
      <w:r>
        <w:t>, согласно которому ДАТА в период времени с ВРЕМЯ</w:t>
      </w:r>
      <w:r>
        <w:t xml:space="preserve"> часов до ВРЕМЯ</w:t>
      </w:r>
      <w:r>
        <w:t xml:space="preserve"> часов Палтусов С.В.  находясь в районе причала №НОМЕР</w:t>
      </w:r>
      <w:r>
        <w:t xml:space="preserve"> в АДРЕС, осуществлял любительское и спортивное рыболовство </w:t>
      </w:r>
      <w:r>
        <w:t>по добыче (вылову) водных биологических ресурсов «мидии», в запретный срок (период), используя ласты, маску для плавания и трубку для плавания. В ходе осуществления рыболовства Палтусов С.В. выловил ВБР – «мидии» в количестве  КОЛИЧЕСТВО</w:t>
      </w:r>
      <w:r>
        <w:t xml:space="preserve"> экземпляр, общим весом ИЗЪЯТО</w:t>
      </w:r>
      <w:r>
        <w:t xml:space="preserve"> </w:t>
      </w:r>
      <w:r>
        <w:t>кг</w:t>
      </w:r>
      <w:r>
        <w:t>, причинив своими действиями ущерб водным биологическим ресурсам на сумму СУММА (л.д.28-30);</w:t>
      </w:r>
    </w:p>
    <w:p w:rsidR="00A77B3E" w:rsidP="00017BC5">
      <w:pPr>
        <w:ind w:firstLine="720"/>
        <w:jc w:val="both"/>
      </w:pPr>
      <w:r>
        <w:t>- протоколом об изъятии вещей и документов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ходе которого у </w:t>
      </w:r>
      <w:r>
        <w:t>Палтусова</w:t>
      </w:r>
      <w:r>
        <w:t xml:space="preserve"> С.В. были изъяты: водные биологические ресурсы – мидии (КОЛИЧЕСТВО</w:t>
      </w:r>
      <w:r>
        <w:t xml:space="preserve"> эк</w:t>
      </w:r>
      <w:r>
        <w:t>з.), общим весом ИЗЪЯТО</w:t>
      </w:r>
      <w:r>
        <w:t xml:space="preserve"> кг; ласты (резиновые, черного цвета) – 1 пара, маска для плавания (черного цвета с пластиковой рамкой синего цвета) – 1 шт., трубка для плавания (белого цвета с держателем для губ черного цвета) – 1 шт.  (л.д.7-8); </w:t>
      </w:r>
    </w:p>
    <w:p w:rsidR="00A77B3E" w:rsidP="00017BC5">
      <w:pPr>
        <w:ind w:firstLine="720"/>
        <w:jc w:val="both"/>
      </w:pPr>
      <w:r>
        <w:t>- видеозаписью изъ</w:t>
      </w:r>
      <w:r>
        <w:t xml:space="preserve">ятия вещей у </w:t>
      </w:r>
      <w:r>
        <w:t>Палтусова</w:t>
      </w:r>
      <w:r>
        <w:t xml:space="preserve"> С.В. (л.д.9);</w:t>
      </w:r>
    </w:p>
    <w:p w:rsidR="00A77B3E" w:rsidP="00017BC5">
      <w:pPr>
        <w:ind w:firstLine="720"/>
        <w:jc w:val="both"/>
      </w:pPr>
      <w:r>
        <w:t xml:space="preserve">- письменным объяснением </w:t>
      </w:r>
      <w:r>
        <w:t>Палтусова</w:t>
      </w:r>
      <w:r>
        <w:t xml:space="preserve"> С.В. от ДАТА, согласно которых ДАТА с ВРЕМЯ</w:t>
      </w:r>
      <w:r>
        <w:t xml:space="preserve"> до ВРЕМЯ</w:t>
      </w:r>
      <w:r>
        <w:t xml:space="preserve"> часов в бухте </w:t>
      </w:r>
      <w:r>
        <w:t>АДРЕС он ловил мидии, сдирал их с затонувшего корабля, с целью личного потребления в пищу.</w:t>
      </w:r>
      <w:r>
        <w:t xml:space="preserve"> В результате добыл КОЛИЧЕСТВО </w:t>
      </w:r>
      <w:r>
        <w:t>экземпляр, общим весом ИЗЪЯТО</w:t>
      </w:r>
      <w:r>
        <w:t xml:space="preserve"> </w:t>
      </w:r>
      <w:r>
        <w:t>кг</w:t>
      </w:r>
      <w:r>
        <w:t>. СУММА.</w:t>
      </w:r>
      <w:r>
        <w:t xml:space="preserve"> Вину признает, в содеянном раскаивается (л.д.10);</w:t>
      </w:r>
    </w:p>
    <w:p w:rsidR="00A77B3E" w:rsidP="00017BC5">
      <w:pPr>
        <w:ind w:firstLine="720"/>
        <w:jc w:val="both"/>
      </w:pPr>
      <w:r>
        <w:t>-  заключением ихтиологической экспертизы водных биоресурсов №НОМЕР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согласно которому ВБР, предоставленные на экспертизу являются – «мидия», общим весом ИЗЪЯТО</w:t>
      </w:r>
      <w:r>
        <w:t xml:space="preserve"> кг; ущерб, нанесенный водным биологическим ресурсам составляет СУММА (л.д.15-16);</w:t>
      </w:r>
    </w:p>
    <w:p w:rsidR="00A77B3E" w:rsidP="00017BC5">
      <w:pPr>
        <w:ind w:firstLine="720"/>
        <w:jc w:val="both"/>
      </w:pPr>
      <w:r>
        <w:t>- актами №НОМЕР</w:t>
      </w:r>
      <w:r>
        <w:t xml:space="preserve"> от ДАТА приема-передачи изъятых вещей на хранение, согласно которому  </w:t>
      </w:r>
      <w:r>
        <w:t>врио</w:t>
      </w:r>
      <w:r>
        <w:t xml:space="preserve">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</w:t>
      </w:r>
      <w:r>
        <w:t>были переданы на хранение вещественные доказательства по делу об административном правонарушении №НОМЕР</w:t>
      </w:r>
      <w:r>
        <w:t xml:space="preserve">, изъятые ДАТА у </w:t>
      </w:r>
      <w:r>
        <w:t>Палтусова</w:t>
      </w:r>
      <w:r>
        <w:t xml:space="preserve"> С.В., а именно: водные биологические ресурсы – мидии (КОЛИЧЕСТВО</w:t>
      </w:r>
      <w:r>
        <w:t xml:space="preserve"> экз.), общий вес ИЗЪЯТО</w:t>
      </w:r>
      <w:r>
        <w:t xml:space="preserve"> кг;</w:t>
      </w:r>
      <w:r>
        <w:t xml:space="preserve"> ласты (резиновые, черного цвета) </w:t>
      </w:r>
      <w:r>
        <w:t>– 1 пара, маска для плавания (черного цвета с пластиковой рамкой синего цвета) – 1 шт., трубка для плавания (белого цвета с держателем для губ черного цвета) – 1 шт. (</w:t>
      </w:r>
      <w:r>
        <w:t>л.д</w:t>
      </w:r>
      <w:r>
        <w:t>. 17-18);</w:t>
      </w:r>
    </w:p>
    <w:p w:rsidR="00A77B3E" w:rsidP="00017BC5">
      <w:pPr>
        <w:ind w:firstLine="720"/>
        <w:jc w:val="both"/>
      </w:pPr>
      <w:r>
        <w:t>- актом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приема-передачи изъятых вещей на хранение, с</w:t>
      </w:r>
      <w:r>
        <w:t xml:space="preserve">огласно которому в НАИМЕНОВАНИЕ ОРГАНИЗАЦИИ, были переданы на ответственное хранение: водные биологические ресурсы – мидии (КОЛИЧЕСТВО </w:t>
      </w:r>
      <w:r>
        <w:t>экз.), общим весом  - ИЗЪЯТО</w:t>
      </w:r>
      <w:r>
        <w:t xml:space="preserve"> кг (л.д.20). </w:t>
      </w:r>
    </w:p>
    <w:p w:rsidR="00A77B3E" w:rsidP="00017BC5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</w:t>
      </w:r>
      <w:r>
        <w:t xml:space="preserve">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017BC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Палтусова</w:t>
      </w:r>
      <w:r>
        <w:t xml:space="preserve"> С.В. в сове</w:t>
      </w:r>
      <w:r>
        <w:t xml:space="preserve">ршении административного правонарушения установлена, и его действия правильно квалифицированы по ч.2 ст.8.17 КоАП РФ, как нарушение правил и требований, регламентирующих рыболовство во внутренних морских </w:t>
      </w:r>
      <w:r>
        <w:t>водах, в территориальном море, на континентальном ше</w:t>
      </w:r>
      <w:r>
        <w:t>льфе, в исключительной экономической зоне Российской Федерации или открытом</w:t>
      </w:r>
      <w:r>
        <w:t xml:space="preserve"> море.  </w:t>
      </w:r>
    </w:p>
    <w:p w:rsidR="00A77B3E" w:rsidP="00017BC5">
      <w:pPr>
        <w:ind w:firstLine="720"/>
        <w:jc w:val="both"/>
      </w:pPr>
      <w:r>
        <w:t>При назначении наказания в соответствии со статьями 4.1 - 4.3 Кодекса РФ об административных правонарушениях, суд учитывает тяжесть содеянного, данные о личности правонаруш</w:t>
      </w:r>
      <w:r>
        <w:t>ителя.</w:t>
      </w:r>
    </w:p>
    <w:p w:rsidR="00A77B3E" w:rsidP="00017BC5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Палтусова</w:t>
      </w:r>
      <w:r>
        <w:t xml:space="preserve"> С.В., суд признает признание вины, раскаяние в </w:t>
      </w:r>
      <w:r>
        <w:t>содеянном</w:t>
      </w:r>
      <w:r>
        <w:t>, обстоятельств, отягчающих административную ответственность, судом не установлено.</w:t>
      </w:r>
    </w:p>
    <w:p w:rsidR="00A77B3E" w:rsidP="00017BC5">
      <w:pPr>
        <w:ind w:firstLine="720"/>
        <w:jc w:val="both"/>
      </w:pPr>
      <w:r>
        <w:t>Санкцией ч.2 ст.8.17 КоАП РФ, предус</w:t>
      </w:r>
      <w:r>
        <w:t>мотрено назначение административного штрафа в размере, от одной второй до одного размера стоимости водных биоресурсов, явившихся предметом административного правонарушения.</w:t>
      </w:r>
    </w:p>
    <w:p w:rsidR="00A77B3E" w:rsidP="00017BC5">
      <w:pPr>
        <w:ind w:firstLine="720"/>
        <w:jc w:val="both"/>
      </w:pPr>
      <w:r>
        <w:t>Согласно пункту 10 Постановления Пленума Верховного Суда Российской Федерации от 23</w:t>
      </w:r>
      <w:r>
        <w:t>.11.2010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</w:t>
      </w:r>
      <w:r>
        <w:t>, стоимость таких ресурсов должна определяться на момент окончания или пресечения административного правонарушения на основании государственных регулируемых цен в случае, если таковые</w:t>
      </w:r>
      <w:r>
        <w:t xml:space="preserve"> </w:t>
      </w:r>
      <w:r>
        <w:t>установлены, либо исходя из рыночной стоимости биоресурсов (в частности,</w:t>
      </w:r>
      <w:r>
        <w:t xml:space="preserve"> с учетом данных, полученных от рыбодобывающих предприятий, торгово-промышленных палат).</w:t>
      </w:r>
      <w:r>
        <w:t xml:space="preserve"> В случае необходимости стоимость биоресурсов может быть определена на основании заключения эксперта (пункт 1 части 1 статьи 3.5, части 1 и 2 статьи 27.11 КоАП РФ).</w:t>
      </w:r>
    </w:p>
    <w:p w:rsidR="00A77B3E" w:rsidP="00017BC5">
      <w:pPr>
        <w:ind w:firstLine="720"/>
        <w:jc w:val="both"/>
      </w:pPr>
      <w:r>
        <w:t>Согласно справки НАИМЕНОВАНИЕ ОРГАНИЗАЦИИ, НАИМЕНОВАНИЕ ОРГАНИЗАЦИИ, средняя рыночная стоимость мидии за 1 кг., по состоянию на ДАТА составляет СУММА (л.д.25) Таким образом ИЗЪЯТО</w:t>
      </w:r>
      <w:r>
        <w:t xml:space="preserve"> кратный размер составляет СУММА, однократный размер стоимости ВБР составил СУММА,</w:t>
      </w:r>
      <w:r>
        <w:t xml:space="preserve"> из расчета ИЗЪЯТО</w:t>
      </w:r>
      <w:r>
        <w:t xml:space="preserve"> кг</w:t>
      </w:r>
      <w:r>
        <w:t>.</w:t>
      </w:r>
      <w:r>
        <w:t xml:space="preserve"> (</w:t>
      </w:r>
      <w:r>
        <w:t>в</w:t>
      </w:r>
      <w:r>
        <w:t>ес ВБР) х СУММА (рыночная стоимость ВБР).</w:t>
      </w:r>
    </w:p>
    <w:p w:rsidR="00A77B3E" w:rsidP="00017BC5">
      <w:pPr>
        <w:ind w:firstLine="720"/>
        <w:jc w:val="both"/>
      </w:pPr>
      <w:r>
        <w:t xml:space="preserve">При таких обстоятельствах, а также учитывая личность лица привлекаемого к ответственности, суд считает необходимым назначить </w:t>
      </w:r>
      <w:r>
        <w:t>Палтусову</w:t>
      </w:r>
      <w:r>
        <w:t xml:space="preserve"> С.В. наказание в виде административного штрафа в однокра</w:t>
      </w:r>
      <w:r>
        <w:t>тном размере стоимости водных биологических ресурсов, явившихся предметом административного правонарушения, без конфискации орудий совершения административного правонарушения.</w:t>
      </w:r>
    </w:p>
    <w:p w:rsidR="00A77B3E" w:rsidP="00017BC5">
      <w:pPr>
        <w:ind w:firstLine="720"/>
        <w:jc w:val="both"/>
      </w:pPr>
      <w:r>
        <w:t>Государственным инспектором РФ по государственному контролю в сфере охраны морск</w:t>
      </w:r>
      <w:r>
        <w:t xml:space="preserve">их биологических ресурсов группы </w:t>
      </w:r>
      <w:r>
        <w:t>режимно</w:t>
      </w:r>
      <w:r>
        <w:t>-контрольных мероприятий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представлено письменное ходатайство </w:t>
      </w:r>
      <w:r>
        <w:t>от</w:t>
      </w:r>
      <w:r>
        <w:t xml:space="preserve"> </w:t>
      </w:r>
      <w:r>
        <w:t>ДАТА</w:t>
      </w:r>
      <w:r>
        <w:t xml:space="preserve"> о взыскании ущерба, причиненного незаконной добычей водных биологических ресурсов в размере СУММА Представлен ра</w:t>
      </w:r>
      <w:r>
        <w:t>счет суммы причиненного ущерба.</w:t>
      </w:r>
    </w:p>
    <w:p w:rsidR="00A77B3E" w:rsidP="00017BC5">
      <w:pPr>
        <w:ind w:firstLine="720"/>
        <w:jc w:val="both"/>
      </w:pPr>
      <w:r>
        <w:t>В соответствии с ч. 1 ст. 4.7 КоАП РФ,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</w:t>
      </w:r>
      <w:r>
        <w:t xml:space="preserve"> вопрос о возмещении имущественного ущерба.</w:t>
      </w:r>
    </w:p>
    <w:p w:rsidR="00A77B3E" w:rsidP="00017BC5">
      <w:pPr>
        <w:ind w:firstLine="720"/>
        <w:jc w:val="both"/>
      </w:pPr>
      <w:r>
        <w:t>В соответствии со ст. 53 Федерального закона «О рыболовстве и сохранении водных биологических ресурсов» возмещение вреда, причиненного водным биоресурсам, осуществляется в добровольном порядке или на основании ре</w:t>
      </w:r>
      <w:r>
        <w:t>шения суда в соответствии с утвержденными в установленном порядке таксами и методиками исчисления размера причиненного водным биоресурсам вреда, а при отсутствии их исходя из затрат на восстановление водных биоресурсов.</w:t>
      </w:r>
    </w:p>
    <w:p w:rsidR="00A77B3E" w:rsidP="00017BC5">
      <w:pPr>
        <w:ind w:firstLine="720"/>
        <w:jc w:val="both"/>
      </w:pPr>
      <w:r>
        <w:t>Согласно имеющегося в материалах дел</w:t>
      </w:r>
      <w:r>
        <w:t xml:space="preserve">а заключения ихтиологической экспертизы </w:t>
      </w:r>
      <w:r>
        <w:t>от</w:t>
      </w:r>
      <w:r>
        <w:t xml:space="preserve"> ДАТА №НОМЕР</w:t>
      </w:r>
      <w:r>
        <w:t xml:space="preserve">, действиями </w:t>
      </w:r>
      <w:r>
        <w:t>Палтусова</w:t>
      </w:r>
      <w:r>
        <w:t xml:space="preserve"> С.В. нанесен ущерб водным биологическим ресурсам в размере СУММА, который подлежит взысканию с правонарушителя. Расчет произведен согласно Постановлению Правительства РФ «Об утв</w:t>
      </w:r>
      <w:r>
        <w:t>ерждении такс для исчисления размера ущерба, причиненного водным биологическим ресурсам» от 03.11.2018  № 1321.</w:t>
      </w:r>
    </w:p>
    <w:p w:rsidR="00A77B3E" w:rsidP="00017BC5">
      <w:pPr>
        <w:ind w:firstLine="720"/>
        <w:jc w:val="both"/>
      </w:pPr>
      <w:r>
        <w:t xml:space="preserve">Таким образом, с </w:t>
      </w:r>
      <w:r>
        <w:t>Палтусова</w:t>
      </w:r>
      <w:r>
        <w:t xml:space="preserve"> С.В. подлежит взысканию причиненный ущерб в размере СУММА.</w:t>
      </w:r>
    </w:p>
    <w:p w:rsidR="00A77B3E" w:rsidP="00017BC5">
      <w:pPr>
        <w:ind w:firstLine="720"/>
        <w:jc w:val="both"/>
      </w:pPr>
      <w:r>
        <w:t>По делу имеются изъятые водные биологические ресурсы - мид</w:t>
      </w:r>
      <w:r>
        <w:t xml:space="preserve">ии в количестве 121 экземпляра, переданные на ответственное хранение в НАИМЕНОВАНИЕ ОРГАНИЗАЦИИ по акту приема - передачи </w:t>
      </w:r>
      <w:r>
        <w:t>от</w:t>
      </w:r>
      <w:r>
        <w:t xml:space="preserve"> ДАТА, которые необходимо уничтожить.</w:t>
      </w:r>
    </w:p>
    <w:p w:rsidR="00A77B3E" w:rsidP="00017BC5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017BC5">
      <w:pPr>
        <w:jc w:val="both"/>
      </w:pPr>
    </w:p>
    <w:p w:rsidR="00A77B3E" w:rsidP="00017BC5">
      <w:pPr>
        <w:jc w:val="both"/>
      </w:pPr>
      <w:r>
        <w:t xml:space="preserve">                                                             </w:t>
      </w:r>
      <w:r>
        <w:t>П</w:t>
      </w:r>
      <w:r>
        <w:t xml:space="preserve"> О С Т А Н О В И Л:</w:t>
      </w:r>
    </w:p>
    <w:p w:rsidR="00017BC5" w:rsidP="00017BC5">
      <w:pPr>
        <w:jc w:val="both"/>
      </w:pPr>
    </w:p>
    <w:p w:rsidR="00A77B3E" w:rsidP="00017BC5">
      <w:pPr>
        <w:ind w:firstLine="720"/>
        <w:jc w:val="both"/>
      </w:pPr>
      <w:r>
        <w:t>Палтусова</w:t>
      </w:r>
      <w:r>
        <w:t xml:space="preserve"> Сергея Витальевича, ПАСПОРТНЫЕ ДАННЫЕ, признать виновным в совершении административного правонарушения, предусмотренного частью 2 статьи 8.17 КоАП РФ и назначить ему наказание в виде административного штрафа в размере  СУММА, без конфискации орудий соверш</w:t>
      </w:r>
      <w:r>
        <w:t>ения административного правонарушения.</w:t>
      </w:r>
    </w:p>
    <w:p w:rsidR="00A77B3E" w:rsidP="00017BC5">
      <w:pPr>
        <w:ind w:firstLine="720"/>
        <w:jc w:val="both"/>
      </w:pPr>
      <w:r>
        <w:t>Изъятые водные биологические ресурсы - мидии в количестве КОЛИЧЕСТВО</w:t>
      </w:r>
      <w:r>
        <w:t xml:space="preserve"> экземпляра, переданные на ответственное хранение в НАИМЕНОВАНИЕ ОРГАНИЗАЦИИ по акту приема - передачи </w:t>
      </w:r>
      <w:r>
        <w:t>от</w:t>
      </w:r>
      <w:r>
        <w:t xml:space="preserve"> ДАТА, - уничтожить.</w:t>
      </w:r>
    </w:p>
    <w:p w:rsidR="00A77B3E" w:rsidP="00017BC5">
      <w:pPr>
        <w:ind w:firstLine="720"/>
        <w:jc w:val="both"/>
      </w:pPr>
      <w:r>
        <w:t>Реквизиты для уплаты штрафа: н</w:t>
      </w:r>
      <w:r>
        <w:t xml:space="preserve">аименование получателя платежа: УФК по </w:t>
      </w:r>
      <w:r>
        <w:t>г</w:t>
      </w:r>
      <w:r>
        <w:t>.С</w:t>
      </w:r>
      <w:r>
        <w:t>евастополю</w:t>
      </w:r>
      <w:r>
        <w:t xml:space="preserve"> (служба в </w:t>
      </w:r>
      <w:r>
        <w:t>г.Севастополе</w:t>
      </w:r>
      <w:r>
        <w:t xml:space="preserve"> ПУ ФСБ России по Республике Крым, л/с 04741А98550), ИНН: 9102002290; КПП: 920245001; р/с №40101810167110000001; наименование банка: Отделение по </w:t>
      </w:r>
      <w:r>
        <w:t>г</w:t>
      </w:r>
      <w:r>
        <w:t>.С</w:t>
      </w:r>
      <w:r>
        <w:t>евастополь</w:t>
      </w:r>
      <w:r>
        <w:t xml:space="preserve"> ЦБ РФ; БИК: 04671100</w:t>
      </w:r>
      <w:r>
        <w:t>1; ОКТМО: 67302000; КБК: 18911625030017000140; назначение платежа: административный штраф, постановление №5-92-334/2019.</w:t>
      </w:r>
    </w:p>
    <w:p w:rsidR="00A77B3E" w:rsidP="00017BC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17BC5">
      <w:pPr>
        <w:ind w:firstLine="720"/>
        <w:jc w:val="both"/>
      </w:pPr>
      <w:r>
        <w:t xml:space="preserve">Разъяснить </w:t>
      </w:r>
      <w:r>
        <w:t>Палтусову</w:t>
      </w:r>
      <w:r>
        <w:t xml:space="preserve"> </w:t>
      </w:r>
      <w:r>
        <w:t>С.В. 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17BC5">
      <w:pPr>
        <w:ind w:firstLine="720"/>
        <w:jc w:val="both"/>
      </w:pPr>
      <w:r>
        <w:t xml:space="preserve">Взыскать с </w:t>
      </w:r>
      <w:r>
        <w:t>Палтусова</w:t>
      </w:r>
      <w:r>
        <w:t xml:space="preserve"> Сергея Витальевича, ПАСПОРТНЫЕ ДАННЫЕ, проживающего по адресу: АДРЕС, сумму ущерба причиненного</w:t>
      </w:r>
      <w:r>
        <w:t xml:space="preserve"> незаконной добычей водных биологических ресурсов в размере СУММА.</w:t>
      </w:r>
    </w:p>
    <w:p w:rsidR="00A77B3E" w:rsidP="00017BC5">
      <w:pPr>
        <w:ind w:firstLine="720"/>
        <w:jc w:val="both"/>
      </w:pPr>
      <w:r>
        <w:t xml:space="preserve">Реквизиты для уплаты возмещения ущерба: наименование получателя платежа: УФК по </w:t>
      </w:r>
      <w:r>
        <w:t>г</w:t>
      </w:r>
      <w:r>
        <w:t>.С</w:t>
      </w:r>
      <w:r>
        <w:t>евастополю</w:t>
      </w:r>
      <w:r>
        <w:t xml:space="preserve"> (служба в </w:t>
      </w:r>
      <w:r>
        <w:t>г.Севастополе</w:t>
      </w:r>
      <w:r>
        <w:t xml:space="preserve"> ПУ ФСБ России по Республике Крым, л/с 04741А98550), ИНН: 9102002290; КПП</w:t>
      </w:r>
      <w:r>
        <w:t xml:space="preserve">: 920245001; р/с №40101810167110000001; наименование банка: Отделение по </w:t>
      </w:r>
      <w:r>
        <w:t>г</w:t>
      </w:r>
      <w:r>
        <w:t>.С</w:t>
      </w:r>
      <w:r>
        <w:t>евастополь</w:t>
      </w:r>
      <w:r>
        <w:t xml:space="preserve"> ЦБ РФ; БИК: 046711001; ОКТМО: 67302000; КБК: 18911690010017000140 (прочие поступления от денежных взысканий (штрафов) и иных сумм в возмещение ущерба, зачисляемые в феде</w:t>
      </w:r>
      <w:r>
        <w:t>ральный бюджет); назначение платежа: возмещение ущерба, постановление №5-92-334/2019.</w:t>
      </w:r>
    </w:p>
    <w:p w:rsidR="00A77B3E" w:rsidP="00017BC5">
      <w:pPr>
        <w:ind w:firstLine="720"/>
        <w:jc w:val="both"/>
      </w:pPr>
      <w:r>
        <w:t xml:space="preserve">Изъятые орудия совершения правонарушения: ласты резиновые черного цвета – 1 пара.; маску для плавания черного цвета с пластиковой рамкой синего цвета – 1 шт.; трубку для </w:t>
      </w:r>
      <w:r>
        <w:t>плавания белого цвета с держателем для губ черного цвета – 1 шт., переданные на ответственное хранение в отделение (</w:t>
      </w:r>
      <w:r>
        <w:t>погз</w:t>
      </w:r>
      <w:r>
        <w:t xml:space="preserve">) в </w:t>
      </w:r>
      <w:r>
        <w:t>нп</w:t>
      </w:r>
      <w:r>
        <w:t xml:space="preserve"> Черноморское, по адресу:</w:t>
      </w:r>
      <w:r>
        <w:t xml:space="preserve"> Республика Крым, г. Севастополь, ул. Индустриальная, д.14б, возвратить по принадлежности </w:t>
      </w:r>
      <w:r>
        <w:t>Палтусову</w:t>
      </w:r>
      <w:r>
        <w:t xml:space="preserve"> С.В.</w:t>
      </w:r>
    </w:p>
    <w:p w:rsidR="00A77B3E" w:rsidP="00017BC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17BC5">
      <w:pPr>
        <w:jc w:val="both"/>
      </w:pPr>
    </w:p>
    <w:p w:rsidR="00A77B3E" w:rsidP="00017BC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</w:t>
      </w:r>
      <w:r>
        <w:t xml:space="preserve">           </w:t>
      </w:r>
      <w:r>
        <w:t xml:space="preserve">И.В. Солодченко </w:t>
      </w:r>
    </w:p>
    <w:p w:rsidR="00A77B3E" w:rsidP="00017BC5">
      <w:pPr>
        <w:jc w:val="both"/>
      </w:pPr>
    </w:p>
    <w:p w:rsidR="00017BC5" w:rsidRPr="000A371F" w:rsidP="00017BC5">
      <w:pPr>
        <w:ind w:firstLine="720"/>
        <w:jc w:val="both"/>
      </w:pPr>
      <w:r w:rsidRPr="000A371F">
        <w:t>«СОГЛАСОВАНО»</w:t>
      </w:r>
    </w:p>
    <w:p w:rsidR="00017BC5" w:rsidRPr="000A371F" w:rsidP="00017BC5">
      <w:pPr>
        <w:ind w:firstLine="720"/>
        <w:jc w:val="both"/>
      </w:pPr>
    </w:p>
    <w:p w:rsidR="00017BC5" w:rsidRPr="000A371F" w:rsidP="00017BC5">
      <w:pPr>
        <w:ind w:firstLine="720"/>
        <w:jc w:val="both"/>
      </w:pPr>
      <w:r w:rsidRPr="000A371F">
        <w:t>Мировой судья</w:t>
      </w:r>
    </w:p>
    <w:p w:rsidR="00017BC5" w:rsidRPr="000A371F" w:rsidP="00017BC5">
      <w:pPr>
        <w:ind w:firstLine="720"/>
        <w:jc w:val="both"/>
      </w:pPr>
      <w:r w:rsidRPr="000A371F">
        <w:t>судебного участка №93</w:t>
      </w:r>
    </w:p>
    <w:p w:rsidR="00017BC5" w:rsidRPr="000A371F" w:rsidP="00017BC5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017BC5">
      <w:pPr>
        <w:jc w:val="both"/>
      </w:pPr>
    </w:p>
    <w:p w:rsidR="00A77B3E" w:rsidP="00017BC5">
      <w:pPr>
        <w:jc w:val="both"/>
      </w:pPr>
    </w:p>
    <w:p w:rsidR="00A77B3E" w:rsidP="00017BC5">
      <w:pPr>
        <w:jc w:val="both"/>
      </w:pPr>
    </w:p>
    <w:p w:rsidR="00A77B3E" w:rsidP="00017BC5">
      <w:pPr>
        <w:jc w:val="both"/>
      </w:pPr>
    </w:p>
    <w:p w:rsidR="00A77B3E" w:rsidP="00017BC5">
      <w:pPr>
        <w:jc w:val="both"/>
      </w:pPr>
    </w:p>
    <w:p w:rsidR="00A77B3E" w:rsidP="00017BC5">
      <w:pPr>
        <w:jc w:val="both"/>
      </w:pPr>
    </w:p>
    <w:p w:rsidR="00A77B3E" w:rsidP="00017BC5">
      <w:pPr>
        <w:jc w:val="both"/>
      </w:pPr>
    </w:p>
    <w:p w:rsidR="00A77B3E" w:rsidP="00017BC5">
      <w:pPr>
        <w:jc w:val="both"/>
      </w:pPr>
    </w:p>
    <w:p w:rsidR="00A77B3E" w:rsidP="00017BC5">
      <w:pPr>
        <w:jc w:val="both"/>
      </w:pPr>
    </w:p>
    <w:sectPr w:rsidSect="00017BC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C5"/>
    <w:rsid w:val="00017BC5"/>
    <w:rsid w:val="000A37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