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6545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№5-92-338/2018</w:t>
      </w:r>
    </w:p>
    <w:p w:rsidR="00A77B3E" w:rsidP="00565450">
      <w:pPr>
        <w:jc w:val="both"/>
      </w:pPr>
      <w:r>
        <w:t xml:space="preserve">                                                            </w:t>
      </w:r>
      <w:r>
        <w:t>П О С Т А Н О В Л Е Н И Е</w:t>
      </w:r>
    </w:p>
    <w:p w:rsidR="00A77B3E" w:rsidP="00565450">
      <w:pPr>
        <w:jc w:val="both"/>
      </w:pPr>
    </w:p>
    <w:p w:rsidR="00A77B3E" w:rsidP="00565450">
      <w:pPr>
        <w:jc w:val="both"/>
      </w:pPr>
      <w:r>
        <w:t xml:space="preserve">23 августа 2018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65450">
      <w:pPr>
        <w:jc w:val="both"/>
      </w:pPr>
    </w:p>
    <w:p w:rsidR="00A77B3E" w:rsidP="0056545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юридического лица ОГРН1159102113598, ИНН </w:t>
      </w:r>
      <w:r>
        <w:t>9110015581  -</w:t>
      </w:r>
      <w:r>
        <w:t xml:space="preserve"> </w:t>
      </w:r>
      <w:r>
        <w:t>МУП «Черномор-строй-сервис», юридический адрес: АДРЕС</w:t>
      </w:r>
    </w:p>
    <w:p w:rsidR="00A77B3E" w:rsidP="00565450">
      <w:pPr>
        <w:ind w:firstLine="720"/>
        <w:jc w:val="both"/>
      </w:pPr>
      <w:r>
        <w:t>о совершении административного правонарушения, предусмотренного ч.1ст.19.5 КоАП РФ,</w:t>
      </w:r>
    </w:p>
    <w:p w:rsidR="00A77B3E" w:rsidP="00565450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565450">
      <w:pPr>
        <w:jc w:val="both"/>
      </w:pPr>
    </w:p>
    <w:p w:rsidR="00A77B3E" w:rsidP="00565450">
      <w:pPr>
        <w:ind w:firstLine="720"/>
        <w:jc w:val="both"/>
      </w:pPr>
      <w:r>
        <w:t>Юридическое лицо - Муниципальное унитарное предприятие «Черномор-строй-сервис» муниципального обр</w:t>
      </w:r>
      <w:r>
        <w:t>азования Черноморский район Республики Крым совершило административное правонарушение, ответственность за которое предусмотрена ч.1 ст.19.5 КоАП РФ, а именно: невыполнение в установленный срок законного предписания органа, осуществляющего государственный н</w:t>
      </w:r>
      <w:r>
        <w:t>адзор об устранении нарушений законодательства, при следующих обстоятельствах:</w:t>
      </w:r>
    </w:p>
    <w:p w:rsidR="00A77B3E" w:rsidP="00565450">
      <w:pPr>
        <w:ind w:firstLine="720"/>
        <w:jc w:val="both"/>
      </w:pPr>
      <w:r>
        <w:t xml:space="preserve">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Севастополя на осно</w:t>
      </w:r>
      <w:r>
        <w:t xml:space="preserve">вании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НОМЕР</w:t>
      </w:r>
      <w:r>
        <w:t xml:space="preserve"> от ДАТА, была проведена внеплановая выездная проверка в отношении МУП «Черномор-строй-сервис». В ходе проверки был установлен факт невыполнения в </w:t>
      </w:r>
      <w:r>
        <w:t xml:space="preserve">полном объеме юридическим лицом – МУП </w:t>
      </w:r>
      <w:r>
        <w:t>«Черномор-строй-сервис» в установленный срок ранее выданного предписания от ДАТА НОМЕР</w:t>
      </w:r>
      <w:r>
        <w:t>, со сроком его исполнения – ДАТА, а именно:</w:t>
      </w:r>
    </w:p>
    <w:p w:rsidR="00A77B3E" w:rsidP="00565450">
      <w:pPr>
        <w:ind w:firstLine="720"/>
        <w:jc w:val="both"/>
      </w:pPr>
      <w:r>
        <w:t>- пункт 3 «согласно требованиям ст.21, 22 Федерального закона «О санитарно-эпид</w:t>
      </w:r>
      <w:r>
        <w:t>емиологическом благополучии населения» 52-ФЗ, п.4.1-4.4. р.4 Санитарных правил «Гигиенические требования к устройству и содержанию полигонов для твердых бытовых отходов» СП 2.1.1038-01,  не оборудован навес для размещения машин и механизмов, не ограждена т</w:t>
      </w:r>
      <w:r>
        <w:t xml:space="preserve">ерритория хозяйственной зоны, не оборудована контрольно-дезинфицирующая установка с устройством бетонной ванны для ходовой части мусоровозов и использованием </w:t>
      </w:r>
      <w:r>
        <w:t>дез.средств</w:t>
      </w:r>
      <w:r>
        <w:t>.»;</w:t>
      </w:r>
    </w:p>
    <w:p w:rsidR="00A77B3E" w:rsidP="00565450">
      <w:pPr>
        <w:ind w:firstLine="720"/>
        <w:jc w:val="both"/>
      </w:pPr>
      <w:r>
        <w:t xml:space="preserve">- пункт 4 «Согласно </w:t>
      </w:r>
      <w:r>
        <w:t>требованиям</w:t>
      </w:r>
      <w:r>
        <w:t xml:space="preserve"> ст.21,22 Федерального закона «О санитарно-эпидемиол</w:t>
      </w:r>
      <w:r>
        <w:t>огическом благополучии населения» 52-ФЗ, п.4.6 р.4 Санитарных правил «Гигиенические требования к устройству и содержанию полигонов для твердых бытовых отходов» СП 2.1.1038-01 не проводится ежеквартальный контроль за качеством воды (представлен 1 Протокол л</w:t>
      </w:r>
      <w:r>
        <w:t>абораторных исследований от ДАТА)»;</w:t>
      </w:r>
    </w:p>
    <w:p w:rsidR="00A77B3E" w:rsidP="00565450">
      <w:pPr>
        <w:ind w:firstLine="720"/>
        <w:jc w:val="both"/>
      </w:pPr>
      <w:r>
        <w:t xml:space="preserve">- пункт 5 «Согласно </w:t>
      </w:r>
      <w:r>
        <w:t>требованиям</w:t>
      </w:r>
      <w:r>
        <w:t xml:space="preserve"> ст.21,22 Федерального закона «О санитарно-эпидемиологическом благополучии населения» 52-ФЗ, п.5.1 р.5 Санитарных правил «Гигиенические требования к устройству и содержанию полигонов для тв</w:t>
      </w:r>
      <w:r>
        <w:t>ердых бытовых отходов» СП 2.1.1038-01 не проводится окончательная изоляция уплотненного слоя ТКО»;</w:t>
      </w:r>
    </w:p>
    <w:p w:rsidR="00A77B3E" w:rsidP="00565450">
      <w:pPr>
        <w:ind w:firstLine="720"/>
        <w:jc w:val="both"/>
      </w:pPr>
      <w:r>
        <w:t xml:space="preserve">- пункт 6 «Согласно </w:t>
      </w:r>
      <w:r>
        <w:t>требованиям</w:t>
      </w:r>
      <w:r>
        <w:t xml:space="preserve"> ст.21,22 Федерального закона «О санитарно-эпидемиологическом благополучии населения» 52-ФЗ, п.5.3 р.5 Санитарных правил «Гиги</w:t>
      </w:r>
      <w:r>
        <w:t>енические требования к устройству и содержанию полигонов для твердых бытовых отходов» СП 2.1.1038-01 не оборудованы сетчатые ограждения в местах разгрузки и складирования ТКО»;</w:t>
      </w:r>
    </w:p>
    <w:p w:rsidR="00A77B3E" w:rsidP="00565450">
      <w:pPr>
        <w:ind w:firstLine="720"/>
        <w:jc w:val="both"/>
      </w:pPr>
      <w:r>
        <w:t>Таким образом, юридическое лицо – МУП «Черномор-строй-сервис» совершило админис</w:t>
      </w:r>
      <w:r>
        <w:t>тративное правонарушение, ответственность за которое предусмотрена ч.1ст.19.5 КоАП РФ.</w:t>
      </w:r>
    </w:p>
    <w:p w:rsidR="00A77B3E" w:rsidP="00565450">
      <w:pPr>
        <w:jc w:val="both"/>
      </w:pPr>
      <w:r>
        <w:tab/>
        <w:t>В судебном заседании законный представитель юридического лица - МУП «Черномор-строй-сервис» в лице директора ФИО, вину в совершенном административном правонарушении при</w:t>
      </w:r>
      <w:r>
        <w:t xml:space="preserve">знал. Подтвердил обстоятельства, изложенные в административном материале. </w:t>
      </w:r>
    </w:p>
    <w:p w:rsidR="00A77B3E" w:rsidP="00565450">
      <w:pPr>
        <w:ind w:firstLine="720"/>
        <w:jc w:val="both"/>
      </w:pPr>
      <w:r>
        <w:t xml:space="preserve"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65450">
      <w:pPr>
        <w:ind w:firstLine="720"/>
        <w:jc w:val="both"/>
      </w:pPr>
      <w:r>
        <w:t>Факт совершения МУП «Черномор-строй-сервис» административного правонарушения подтверждается:</w:t>
      </w:r>
    </w:p>
    <w:p w:rsidR="00A77B3E" w:rsidP="00565450">
      <w:pPr>
        <w:ind w:firstLine="720"/>
        <w:jc w:val="both"/>
      </w:pPr>
      <w:r>
        <w:t>- протоколом об ад</w:t>
      </w:r>
      <w:r>
        <w:t>министративном правонарушении НОМЕР</w:t>
      </w:r>
      <w:r>
        <w:t xml:space="preserve"> от ДАТА, согласно которому в период с ДАТА по ДАТА,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Республики Крым и г. Севастополя на основании расп</w:t>
      </w:r>
      <w:r>
        <w:t xml:space="preserve">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НОМЕР</w:t>
      </w:r>
      <w:r>
        <w:t xml:space="preserve"> от ДАТА, была проведена внеплановая выездная проверка в отношении МУП «Черномор-строй-сервис». В ходе проверки был установлен факт невыполнения в полном объ</w:t>
      </w:r>
      <w:r>
        <w:t xml:space="preserve">еме юридическим лицом – </w:t>
      </w:r>
      <w:r>
        <w:t>МУП«</w:t>
      </w:r>
      <w:r>
        <w:t>Черномор</w:t>
      </w:r>
      <w:r>
        <w:t>-строй-сервис» в установленный срок ранее выданного предписания от ДАТА НОМЕР</w:t>
      </w:r>
      <w:r>
        <w:t>, со сроком его исполнения – ДАТА (л.д.2-4);</w:t>
      </w:r>
    </w:p>
    <w:p w:rsidR="00A77B3E" w:rsidP="00565450">
      <w:pPr>
        <w:ind w:firstLine="720"/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</w:t>
      </w:r>
      <w:r>
        <w:t>. Севастополю НОМЕР</w:t>
      </w:r>
      <w:r>
        <w:t xml:space="preserve"> от ДАТА «О проведении внеплановой выездной проверки юридического лица» (л.д.5-7);</w:t>
      </w:r>
    </w:p>
    <w:p w:rsidR="00A77B3E" w:rsidP="00565450">
      <w:pPr>
        <w:ind w:firstLine="720"/>
        <w:jc w:val="both"/>
      </w:pPr>
      <w:r>
        <w:t>- уведомлением о проведении выездной проверки НОМЕР</w:t>
      </w:r>
      <w:r>
        <w:t xml:space="preserve"> от ДАТА</w:t>
      </w:r>
      <w:r>
        <w:t xml:space="preserve">, которое было вручено заведующей директору МУП «Черномор-строй-сервис» ФИО </w:t>
      </w:r>
      <w:r>
        <w:t>ДА</w:t>
      </w:r>
      <w:r>
        <w:t>ТА (л.д.8);</w:t>
      </w:r>
    </w:p>
    <w:p w:rsidR="00A77B3E" w:rsidP="00565450">
      <w:pPr>
        <w:ind w:firstLine="720"/>
        <w:jc w:val="both"/>
      </w:pPr>
      <w:r>
        <w:t xml:space="preserve">- актом проведения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выездной проверки МУП «Черномор-строй-сервис» в период с ДАТА по </w:t>
      </w:r>
      <w:r>
        <w:t>ДАТА (л.д.9-11);</w:t>
      </w:r>
    </w:p>
    <w:p w:rsidR="00A77B3E" w:rsidP="00565450">
      <w:pPr>
        <w:ind w:firstLine="720"/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г. Севастополю НОМЕР</w:t>
      </w:r>
      <w:r>
        <w:t xml:space="preserve"> от ДАТА «О проведении внеплановой выездной проверки юридического лица» (л.д.14-17);</w:t>
      </w:r>
    </w:p>
    <w:p w:rsidR="00A77B3E" w:rsidP="00565450">
      <w:pPr>
        <w:ind w:firstLine="720"/>
        <w:jc w:val="both"/>
      </w:pPr>
      <w:r>
        <w:t>- копией акта проведения Территориальным о</w:t>
      </w:r>
      <w:r>
        <w:t xml:space="preserve">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внеплановой выездной проверки МУП «Черномор-строй-</w:t>
      </w:r>
      <w:r>
        <w:t>сервис»в</w:t>
      </w:r>
      <w:r>
        <w:t xml:space="preserve"> период с ДАТА по ДАТА (л.д.19-23);</w:t>
      </w:r>
    </w:p>
    <w:p w:rsidR="00A77B3E" w:rsidP="00565450">
      <w:pPr>
        <w:ind w:firstLine="720"/>
        <w:jc w:val="both"/>
      </w:pPr>
      <w:r>
        <w:t>- копией предписания начальника</w:t>
      </w:r>
      <w:r>
        <w:t xml:space="preserve"> Территориальным отделом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г. Севастополю НОМЕР</w:t>
      </w:r>
      <w:r>
        <w:t xml:space="preserve"> от ДАТА (л.д.24-26);</w:t>
      </w:r>
    </w:p>
    <w:p w:rsidR="00A77B3E" w:rsidP="00565450">
      <w:pPr>
        <w:ind w:firstLine="720"/>
        <w:jc w:val="both"/>
      </w:pPr>
      <w:r>
        <w:t>- копиями ответов МУП «Черномор-строй-сервис» на предписание НОМЕР</w:t>
      </w:r>
      <w:r>
        <w:t xml:space="preserve"> от ДАТА (л.д.37-38);</w:t>
      </w:r>
    </w:p>
    <w:p w:rsidR="00A77B3E" w:rsidP="00565450">
      <w:pPr>
        <w:ind w:firstLine="720"/>
        <w:jc w:val="both"/>
      </w:pPr>
      <w:r>
        <w:t>- копией приказа МУП «Черномор-строй-сервис» НОМЕР</w:t>
      </w:r>
      <w:r>
        <w:t xml:space="preserve"> от ДАТА «Об утверждении инструкции по приёму бытовых отходов на полигон ТКО» (л.д.39);</w:t>
      </w:r>
    </w:p>
    <w:p w:rsidR="00A77B3E" w:rsidP="00565450">
      <w:pPr>
        <w:ind w:firstLine="720"/>
        <w:jc w:val="both"/>
      </w:pPr>
      <w:r>
        <w:t>- копией приказа МУП «Черномор-строй-сервис» НОМЕР</w:t>
      </w:r>
      <w:r>
        <w:t xml:space="preserve"> от ДАТА «Об исполнении обязанностей» </w:t>
      </w:r>
      <w:r>
        <w:t>(л.д.40);</w:t>
      </w:r>
    </w:p>
    <w:p w:rsidR="00A77B3E" w:rsidP="00565450">
      <w:pPr>
        <w:ind w:firstLine="720"/>
        <w:jc w:val="both"/>
      </w:pPr>
      <w:r>
        <w:t>- копией листа записи из Единого государственного реестра юридических лиц (л.д.41-43);</w:t>
      </w:r>
    </w:p>
    <w:p w:rsidR="00A77B3E" w:rsidP="00565450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акту проверки от ДАТА МУП «Черномор-строй-</w:t>
      </w:r>
      <w:r>
        <w:t>сервис»(</w:t>
      </w:r>
      <w:r>
        <w:t>л.д</w:t>
      </w:r>
      <w:r>
        <w:t>. 46-51).</w:t>
      </w:r>
    </w:p>
    <w:p w:rsidR="00A77B3E" w:rsidP="00565450">
      <w:pPr>
        <w:jc w:val="both"/>
      </w:pPr>
      <w:r>
        <w:t xml:space="preserve">          В соответствии с ч.1 ст.19.5  КоАП РФ, невыполнение в установленный </w:t>
      </w:r>
      <w:r>
        <w:t>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</w:t>
      </w:r>
      <w:r>
        <w:t xml:space="preserve"> </w:t>
      </w:r>
      <w:r>
        <w:t>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565450">
      <w:pPr>
        <w:jc w:val="both"/>
      </w:pPr>
      <w:r>
        <w:tab/>
        <w:t>При назначении наказания, согласно ст. 4.1 Ко</w:t>
      </w:r>
      <w:r>
        <w:t>АП РФ мировой судья учитывает характер совершенного административного правонарушения, имущественное и финансовое положение юридического лица,  обстоятельства, смягчающие и отягчающие административную ответственность.</w:t>
      </w:r>
    </w:p>
    <w:p w:rsidR="00A77B3E" w:rsidP="00565450">
      <w:pPr>
        <w:jc w:val="both"/>
      </w:pPr>
      <w:r>
        <w:tab/>
        <w:t>С учетом изложенного, суд считает возм</w:t>
      </w:r>
      <w:r>
        <w:t>ожным назначить юридическому лицу МУП «Черномор-строй-сервис» наказание в пределах санкции статьи в виде административного штрафа в минимальном размере.</w:t>
      </w:r>
    </w:p>
    <w:p w:rsidR="00A77B3E" w:rsidP="00565450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565450">
      <w:pPr>
        <w:jc w:val="both"/>
      </w:pPr>
      <w:r>
        <w:t xml:space="preserve">                                                                       </w:t>
      </w:r>
      <w:r>
        <w:t>ПО</w:t>
      </w:r>
      <w:r>
        <w:t>СТАНОВИЛ:</w:t>
      </w:r>
    </w:p>
    <w:p w:rsidR="00A77B3E" w:rsidP="00565450">
      <w:pPr>
        <w:jc w:val="both"/>
      </w:pPr>
    </w:p>
    <w:p w:rsidR="00A77B3E" w:rsidP="00565450">
      <w:pPr>
        <w:ind w:firstLine="720"/>
        <w:jc w:val="both"/>
      </w:pPr>
      <w:r>
        <w:t>Юридическое лицо - Муниципальное унитарное предприятие «Черномор-строй-сервис»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</w:t>
      </w:r>
      <w:r>
        <w:t>го штрафа в размере 10 000 (десять тысяч) рублей.</w:t>
      </w:r>
    </w:p>
    <w:p w:rsidR="00A77B3E" w:rsidP="00565450">
      <w:pPr>
        <w:ind w:firstLine="720"/>
        <w:jc w:val="both"/>
      </w:pPr>
      <w:r>
        <w:t xml:space="preserve">Реквизиты для уплаты штрафа: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г. Севастополю л/с 04751А92080), р/счет № 40101810335100010001, БИК – 043510001, Код кла</w:t>
      </w:r>
      <w:r>
        <w:t>ссификации доходов бюджета – 14111628000016000140, ОКТМО – 35656000; ИНН - 7707832944; КПП - 910201001, постановление №5-92-338/2018.</w:t>
      </w:r>
    </w:p>
    <w:p w:rsidR="00A77B3E" w:rsidP="00565450">
      <w:pPr>
        <w:ind w:firstLine="720"/>
        <w:jc w:val="both"/>
      </w:pPr>
      <w:r>
        <w:t>Р</w:t>
      </w:r>
      <w:r>
        <w:t>азъяснить,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65450">
      <w:pPr>
        <w:jc w:val="both"/>
      </w:pPr>
      <w:r>
        <w:tab/>
        <w:t>Постано</w:t>
      </w:r>
      <w:r>
        <w:t>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65450">
      <w:pPr>
        <w:jc w:val="both"/>
      </w:pPr>
    </w:p>
    <w:p w:rsidR="00A77B3E" w:rsidP="00565450">
      <w:pPr>
        <w:jc w:val="both"/>
      </w:pPr>
    </w:p>
    <w:p w:rsidR="00A77B3E" w:rsidP="00565450">
      <w:pPr>
        <w:jc w:val="both"/>
      </w:pPr>
      <w:r>
        <w:t xml:space="preserve">                  Мировой судья </w:t>
      </w:r>
      <w:r>
        <w:tab/>
      </w:r>
      <w:r>
        <w:tab/>
      </w:r>
      <w:r>
        <w:tab/>
        <w:t xml:space="preserve">     подпись                                </w:t>
      </w:r>
      <w:r>
        <w:t>И.В.Солодченко</w:t>
      </w:r>
    </w:p>
    <w:p w:rsidR="00A77B3E" w:rsidP="00565450">
      <w:pPr>
        <w:jc w:val="both"/>
      </w:pPr>
    </w:p>
    <w:p w:rsidR="00A77B3E" w:rsidP="00565450">
      <w:pPr>
        <w:jc w:val="both"/>
      </w:pPr>
    </w:p>
    <w:sectPr w:rsidSect="005654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50"/>
    <w:rsid w:val="00565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CEA637-5A99-4312-9DB2-1C9CF875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