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4E7E">
      <w:pPr>
        <w:jc w:val="both"/>
      </w:pPr>
    </w:p>
    <w:p w:rsidR="00A77B3E" w:rsidP="00934E7E">
      <w:pPr>
        <w:jc w:val="right"/>
      </w:pPr>
      <w:r>
        <w:t xml:space="preserve">                                                               Дело №5-92-345/2021</w:t>
      </w:r>
    </w:p>
    <w:p w:rsidR="00A77B3E" w:rsidP="00934E7E">
      <w:pPr>
        <w:jc w:val="right"/>
      </w:pPr>
      <w:r>
        <w:t xml:space="preserve">               УИД: 91МS0092-01-2021-001040-70</w:t>
      </w:r>
    </w:p>
    <w:p w:rsidR="00A77B3E" w:rsidP="00934E7E">
      <w:pPr>
        <w:jc w:val="both"/>
      </w:pPr>
    </w:p>
    <w:p w:rsidR="00A77B3E" w:rsidP="00934E7E">
      <w:pPr>
        <w:jc w:val="both"/>
      </w:pPr>
      <w:r>
        <w:t xml:space="preserve">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934E7E">
      <w:pPr>
        <w:jc w:val="both"/>
      </w:pPr>
    </w:p>
    <w:p w:rsidR="00A77B3E" w:rsidP="00934E7E">
      <w:pPr>
        <w:jc w:val="both"/>
      </w:pPr>
      <w:r>
        <w:t xml:space="preserve">25 августа 2021 года                                 </w:t>
      </w:r>
      <w:r>
        <w:t xml:space="preserve">                             </w:t>
      </w:r>
      <w:r>
        <w:t>пгт.Черноморское, Республика Крым</w:t>
      </w:r>
    </w:p>
    <w:p w:rsidR="00A77B3E" w:rsidP="00934E7E">
      <w:pPr>
        <w:jc w:val="both"/>
      </w:pPr>
    </w:p>
    <w:p w:rsidR="00A77B3E" w:rsidP="00934E7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</w:t>
      </w:r>
      <w:r>
        <w:t xml:space="preserve">рассмотрев в открытом судебном заседании дело об административном правонарушении, предусмотренном ч.1 ст.8.28.1 КоАП РФ, в отношении должностного лица – директора ООО «САРМАТ-АГРО ПЛЮС» - </w:t>
      </w:r>
      <w:r>
        <w:t>Левачева</w:t>
      </w:r>
      <w:r>
        <w:t xml:space="preserve"> Владимира Александровича, ПАСПОРТНЫЕ ДАННЫЕ, гражданина</w:t>
      </w:r>
      <w:r>
        <w:t xml:space="preserve"> Рос</w:t>
      </w:r>
      <w:r>
        <w:t xml:space="preserve">сийской Федерации, </w:t>
      </w:r>
      <w:r>
        <w:t>проживающего</w:t>
      </w:r>
      <w:r>
        <w:t xml:space="preserve"> по адресу: АДРЕС,</w:t>
      </w:r>
    </w:p>
    <w:p w:rsidR="00A77B3E" w:rsidP="00934E7E">
      <w:pPr>
        <w:jc w:val="both"/>
      </w:pPr>
    </w:p>
    <w:p w:rsidR="00A77B3E" w:rsidP="00934E7E">
      <w:pPr>
        <w:jc w:val="both"/>
      </w:pPr>
      <w:r>
        <w:tab/>
      </w:r>
      <w:r>
        <w:tab/>
      </w:r>
      <w:r>
        <w:tab/>
      </w:r>
      <w:r>
        <w:tab/>
        <w:t xml:space="preserve">             </w:t>
      </w:r>
      <w:r>
        <w:t>УСТАНОВИЛ:</w:t>
      </w:r>
    </w:p>
    <w:p w:rsidR="00A77B3E" w:rsidP="00934E7E">
      <w:pPr>
        <w:jc w:val="both"/>
      </w:pPr>
    </w:p>
    <w:p w:rsidR="00A77B3E" w:rsidP="00934E7E">
      <w:pPr>
        <w:ind w:firstLine="720"/>
        <w:jc w:val="both"/>
      </w:pPr>
      <w:r>
        <w:t xml:space="preserve">ДАТА, должностное лицо – директор ООО «САРМАТ-АГРО ПЛЮС» - </w:t>
      </w:r>
      <w:r>
        <w:t>Левачев</w:t>
      </w:r>
      <w:r>
        <w:t xml:space="preserve"> В.А., находясь по адресу: </w:t>
      </w:r>
      <w:r>
        <w:t>АДРЕС,  в месячный срок в течение действия договора №НОМЕР</w:t>
      </w:r>
      <w:r>
        <w:t xml:space="preserve"> от  ДАТА, заключенного с ООО «МСК-С</w:t>
      </w:r>
      <w:r>
        <w:t>ервис Крым», на основании которого была подана декларация в единую государственную автоматизированную информационную систему учета древесины и сделок с ней (далее Лес-ЕГАИС), не представил  информацию об изменении в декларации о сделке с древесиной №НОМЕР</w:t>
      </w:r>
      <w:r>
        <w:t xml:space="preserve"> о фактическом объеме транспортировки древесины за месяц с ДАТА по ДАТА, чем</w:t>
      </w:r>
      <w:r>
        <w:t xml:space="preserve"> нарушил части 1, 3 статьи 50.5 Лесного кодекса от 04.12.2006 № 200-ФЗ, а также пунктов 2, 4 Правил представления декларации о сделках с древесиной, утвержден</w:t>
      </w:r>
      <w:r>
        <w:t xml:space="preserve">ных Постановлением Правительства Российской Федерации от 06.01.2015 № 11, т.е. совершил административное правонарушение, предусмотренное ч. 1 ст. 8.28.1. КоАП РФ. </w:t>
      </w:r>
    </w:p>
    <w:p w:rsidR="00A77B3E" w:rsidP="00934E7E">
      <w:pPr>
        <w:ind w:firstLine="720"/>
        <w:jc w:val="both"/>
      </w:pPr>
      <w:r>
        <w:t xml:space="preserve">В судебном заседании привлекаемое должностное лицо – директор ООО «САРМАТ-АГРО ПЛЮС» - </w:t>
      </w:r>
      <w:r>
        <w:t>Левач</w:t>
      </w:r>
      <w:r>
        <w:t>ев</w:t>
      </w:r>
      <w:r>
        <w:t xml:space="preserve"> В.А. вину признал, в содеянном раскаялся.</w:t>
      </w:r>
      <w:r>
        <w:t xml:space="preserve"> Суду пояснил, что декларация о сделках с древесиной по договору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ООО «МСК-Сервис Крым» была предоставлена, но сделка по указанному договору не состоялась, поэтому ошибочно полагал, что необходимости </w:t>
      </w:r>
      <w:r>
        <w:t xml:space="preserve">в обновлении информации нет. </w:t>
      </w:r>
    </w:p>
    <w:p w:rsidR="00A77B3E" w:rsidP="00934E7E">
      <w:pPr>
        <w:ind w:firstLine="720"/>
        <w:jc w:val="both"/>
      </w:pPr>
      <w:r>
        <w:t xml:space="preserve">Выслушав пояснения должностного лица, в отношении которого ведется производство по делу об административном правонарушении, исследовав материалы дела, суд пришел к выводу о наличии в действиях </w:t>
      </w:r>
      <w:r>
        <w:t>Левачева</w:t>
      </w:r>
      <w:r>
        <w:t xml:space="preserve"> В.А. состава правонаруше</w:t>
      </w:r>
      <w:r>
        <w:t>ния, предусмотренного частью 1 статьи 8.28.1 Кодекса Российской Федерации об административных правонарушениях, исходя из следующего.</w:t>
      </w:r>
    </w:p>
    <w:p w:rsidR="00A77B3E" w:rsidP="00934E7E">
      <w:pPr>
        <w:ind w:firstLine="720"/>
        <w:jc w:val="both"/>
      </w:pPr>
      <w:r>
        <w:t>Ответственность по части 1 статьи 8.28.1 КРФ об АП предусмотрена за непредставление или несвоевременное представление декла</w:t>
      </w:r>
      <w:r>
        <w:t>рации о сделках с древесиной, а также представление заведомо ложной информации в декларации о сделках с древесиной.</w:t>
      </w:r>
    </w:p>
    <w:p w:rsidR="00A77B3E" w:rsidP="00934E7E">
      <w:pPr>
        <w:ind w:firstLine="720"/>
        <w:jc w:val="both"/>
      </w:pPr>
      <w:r>
        <w:t>В соответствии с ч. 1 ст. 50.5 Лесного кодекса Российской Федерации юридические лица, индивидуальные предприниматели, совершившие сделки с д</w:t>
      </w:r>
      <w:r>
        <w:t xml:space="preserve">ревесиной, в том числе в целях ввоза в Российскую Федерацию, вывоза из Российской Федерации, представляют оператору предусмотренной ст. 50.6 настоящего Кодекса единой государственной автоматизированной информационной системы учета древесины и сделок с ней </w:t>
      </w:r>
      <w:r>
        <w:t>декларацию о сделках с древесиной в форме электронного документа, подписанного</w:t>
      </w:r>
      <w:r>
        <w:t xml:space="preserve">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</w:t>
      </w:r>
      <w:r>
        <w:t>льных услуг.</w:t>
      </w:r>
    </w:p>
    <w:p w:rsidR="00A77B3E" w:rsidP="00934E7E">
      <w:pPr>
        <w:ind w:firstLine="720"/>
        <w:jc w:val="both"/>
      </w:pPr>
      <w:r>
        <w:t xml:space="preserve">Согласно ч. 3 ст. 50.5 декларация о сделках с древесиной представляется в течение пяти рабочих дней со дня заключения, изменения или прекращения действия договора на </w:t>
      </w:r>
      <w:r>
        <w:t>отчуждение древесины, в том числе на вывоз из Российской Федерации, но не поз</w:t>
      </w:r>
      <w:r>
        <w:t xml:space="preserve">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</w:t>
      </w:r>
      <w:r>
        <w:t>в месяц.</w:t>
      </w:r>
    </w:p>
    <w:p w:rsidR="00A77B3E" w:rsidP="00934E7E">
      <w:pPr>
        <w:ind w:firstLine="720"/>
        <w:jc w:val="both"/>
      </w:pPr>
      <w:r>
        <w:t>Как следует из Правил представления декларации о сделках с древесиной, утвержденных постановлением Правительства Российской Федерации от 06.01.2015 года N 11, юридические лица, индивидуальные предприниматели, совершившие сделки с древесиной, в том</w:t>
      </w:r>
      <w:r>
        <w:t xml:space="preserve">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</w:t>
      </w:r>
      <w:r>
        <w:t xml:space="preserve"> форме электронного докум</w:t>
      </w:r>
      <w:r>
        <w:t>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государственных и муниципальных услуг. Декларация о</w:t>
      </w:r>
      <w:r>
        <w:t xml:space="preserve">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</w:t>
      </w:r>
      <w:r>
        <w:t xml:space="preserve">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 w:rsidP="00934E7E">
      <w:pPr>
        <w:ind w:firstLine="720"/>
        <w:jc w:val="both"/>
      </w:pPr>
      <w:r>
        <w:t>Из материалов дела об административн</w:t>
      </w:r>
      <w:r>
        <w:t xml:space="preserve">ом правонарушении следует, а также как установлено судом, в ходе проведения информационно-аналитического наблюдения за информацией, содержащейся в Единой государственной автоматизированной информационной системе учета древесины и сделок с ней, ее полнотой </w:t>
      </w:r>
      <w:r>
        <w:t>и достоверностью, выявлено несвоевременное представление декларации о сделке с древесиной ООО «САРМАТ-АГРО ПЛЮС», предоставление которой предусмотрено ч. ч. 1,3 ст. 50.5 Лесного кодекса Российской Федерации, а</w:t>
      </w:r>
      <w:r>
        <w:t xml:space="preserve"> именно по договору поставки №9/1 от  ДАТА,  за</w:t>
      </w:r>
      <w:r>
        <w:t>ключенному с ООО «МСК-Сервис Крым».</w:t>
      </w:r>
    </w:p>
    <w:p w:rsidR="00A77B3E" w:rsidP="00934E7E">
      <w:pPr>
        <w:ind w:firstLine="720"/>
        <w:jc w:val="both"/>
      </w:pPr>
      <w:r>
        <w:t>Вина должностного лица – директор</w:t>
      </w:r>
      <w:r>
        <w:t>а ООО</w:t>
      </w:r>
      <w:r>
        <w:t xml:space="preserve"> «САРМАТ-АГРО ПЛЮС» </w:t>
      </w:r>
      <w:r>
        <w:t>Левачева</w:t>
      </w:r>
      <w:r>
        <w:t xml:space="preserve"> В.А. подтверждается представленными по делу доказательствами, а именно:  </w:t>
      </w:r>
    </w:p>
    <w:p w:rsidR="00A77B3E" w:rsidP="00934E7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</w:t>
      </w:r>
      <w:r>
        <w:t xml:space="preserve">1-2); </w:t>
      </w:r>
    </w:p>
    <w:p w:rsidR="00A77B3E" w:rsidP="00934E7E">
      <w:pPr>
        <w:ind w:firstLine="720"/>
        <w:jc w:val="both"/>
      </w:pPr>
      <w:r>
        <w:t xml:space="preserve">- распечаткой (скриншотом) с портала Единой государственной автоматизированной системы учета древесины и сделок с ней, согласно которой декларация внесена в ЕГАИС покупателем по договору купли-продажи </w:t>
      </w:r>
      <w:r>
        <w:t>лесопродукции</w:t>
      </w:r>
      <w:r>
        <w:t xml:space="preserve"> (</w:t>
      </w:r>
      <w:r>
        <w:t>л.д</w:t>
      </w:r>
      <w:r>
        <w:t xml:space="preserve">. 3-4); </w:t>
      </w:r>
    </w:p>
    <w:p w:rsidR="00A77B3E" w:rsidP="00934E7E">
      <w:pPr>
        <w:ind w:firstLine="720"/>
        <w:jc w:val="both"/>
      </w:pPr>
      <w:r>
        <w:t>- копией договора поставки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между ООО «САРМАТ-АГРО ПЛЮС» и ООО «МСК-Сервис Крым» (л.д.5-6);</w:t>
      </w:r>
    </w:p>
    <w:p w:rsidR="00A77B3E" w:rsidP="00934E7E">
      <w:pPr>
        <w:ind w:firstLine="720"/>
        <w:jc w:val="both"/>
      </w:pPr>
      <w:r>
        <w:t>- копией дополнительного соглашения к договору поставки №НОМЕР</w:t>
      </w:r>
      <w:r>
        <w:t xml:space="preserve"> от ДАТА, заключенного между ООО «САРМАТ-АГРО ПЛЮС» и ООО «МСК-Сервис Крым» (</w:t>
      </w:r>
      <w:r>
        <w:t>л.д</w:t>
      </w:r>
      <w:r>
        <w:t xml:space="preserve">. 6 </w:t>
      </w:r>
      <w:r>
        <w:t>об</w:t>
      </w:r>
      <w:r>
        <w:t>.);</w:t>
      </w:r>
    </w:p>
    <w:p w:rsidR="00A77B3E" w:rsidP="00934E7E">
      <w:pPr>
        <w:ind w:firstLine="720"/>
        <w:jc w:val="both"/>
      </w:pPr>
      <w:r>
        <w:t>- копией ли</w:t>
      </w:r>
      <w:r>
        <w:t>ста записи ЕГРЮЛ (л.д.10).</w:t>
      </w:r>
    </w:p>
    <w:p w:rsidR="00A77B3E" w:rsidP="00934E7E">
      <w:pPr>
        <w:ind w:firstLine="720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</w:t>
      </w:r>
      <w:r>
        <w:t xml:space="preserve">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934E7E">
      <w:pPr>
        <w:ind w:firstLine="720"/>
        <w:jc w:val="both"/>
      </w:pPr>
      <w:r>
        <w:t xml:space="preserve">Судом установлено, что директор ООО «САРМАТ-АГРО ПЛЮС» </w:t>
      </w:r>
      <w:r>
        <w:t>Левачев</w:t>
      </w:r>
      <w:r>
        <w:t xml:space="preserve"> В.А. имел возможность</w:t>
      </w:r>
      <w:r>
        <w:t xml:space="preserve"> для соблюдения правил и норм, за нарушение которых КоАП РФ предусмотрена административная ответственность, но не принял всех зависящих от него мер по их соблюдению, в связи с чем, должностным лицом Департамента лесного хозяйства по Южному федеральному окр</w:t>
      </w:r>
      <w:r>
        <w:t>угу обоснованно составлен протокол по ч. 1 ст. 8.28.1 КоАП РФ.</w:t>
      </w:r>
    </w:p>
    <w:p w:rsidR="00A77B3E" w:rsidP="00934E7E">
      <w:pPr>
        <w:ind w:firstLine="720"/>
        <w:jc w:val="both"/>
      </w:pPr>
      <w:r>
        <w:t>На основании исследованных доказательств по делу, мировой судья приходит к выводу о наличии в действиях директор</w:t>
      </w:r>
      <w:r>
        <w:t>а ООО</w:t>
      </w:r>
      <w:r>
        <w:t xml:space="preserve"> «САРМАТ-АГРО ПЛЮС» -  </w:t>
      </w:r>
      <w:r>
        <w:t>Левачева</w:t>
      </w:r>
      <w:r>
        <w:t xml:space="preserve"> В.А. </w:t>
      </w:r>
      <w:r>
        <w:t>состава административного правонарушени</w:t>
      </w:r>
      <w:r>
        <w:t>я и квалифицирует действия должностного лица по ч. 1 ст. 8.28.1 КоАП РФ.</w:t>
      </w:r>
    </w:p>
    <w:p w:rsidR="00A77B3E" w:rsidP="00934E7E">
      <w:pPr>
        <w:ind w:firstLine="720"/>
        <w:jc w:val="both"/>
      </w:pPr>
      <w:r>
        <w:t xml:space="preserve">В соответствии с ч. 1 ст. 8.28.1 Кодекса Российской Федерации об административных правонарушениях непредставление или несвоевременное представление декларации о сделках с древесиной, </w:t>
      </w:r>
      <w:r>
        <w:t xml:space="preserve">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</w:t>
      </w:r>
      <w:r>
        <w:t>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A77B3E" w:rsidP="00934E7E">
      <w:pPr>
        <w:ind w:firstLine="72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</w:t>
      </w:r>
      <w:r>
        <w:t>ия, конкретные обстоятельства дела, финансовое и имущественное положение привлекаемого лица.</w:t>
      </w:r>
    </w:p>
    <w:p w:rsidR="00A77B3E" w:rsidP="00934E7E">
      <w:pPr>
        <w:ind w:firstLine="720"/>
        <w:jc w:val="both"/>
      </w:pPr>
      <w:r>
        <w:t>Обстоятельством, смягчающим административную ответственность, в соответствии со ст.4.2 КоАП РФ, является раскаяние лица, совершившего административное правонарушен</w:t>
      </w:r>
      <w:r>
        <w:t>ие.</w:t>
      </w:r>
    </w:p>
    <w:p w:rsidR="00A77B3E" w:rsidP="00934E7E">
      <w:pPr>
        <w:ind w:firstLine="720"/>
        <w:jc w:val="both"/>
      </w:pPr>
      <w:r>
        <w:t>Обстоятельств отягчающих административную ответственность, предусмотренных ст.4.3 КоАП РФ, судом не установлено.</w:t>
      </w:r>
    </w:p>
    <w:p w:rsidR="00A77B3E" w:rsidP="00934E7E">
      <w:pPr>
        <w:ind w:firstLine="720"/>
        <w:jc w:val="both"/>
      </w:pPr>
      <w:r>
        <w:t>С учетом изложенного, суд полагает справедливым назначить должностному лицу наказание в виде административного штрафа в минимальном размере</w:t>
      </w:r>
      <w:r>
        <w:t xml:space="preserve">, предусмотренном ч. 1 ст. 8.28.1 КоАП РФ, так как это, по мнению суда, обеспечит фактическую реализацию целей административного наказания, а именно предупреждение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934E7E">
      <w:pPr>
        <w:ind w:firstLine="720"/>
        <w:jc w:val="both"/>
      </w:pPr>
      <w:r>
        <w:t>На основан</w:t>
      </w:r>
      <w:r>
        <w:t xml:space="preserve">ии ч.1 ст.8.28.1 КоАП РФ, руководствуясь </w:t>
      </w:r>
      <w:r>
        <w:t>ст.ст</w:t>
      </w:r>
      <w:r>
        <w:t>. 4.1.1, 29.9 - 29.11 КоАП РФ, мировой судья, -</w:t>
      </w:r>
    </w:p>
    <w:p w:rsidR="00A77B3E" w:rsidP="00934E7E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934E7E">
      <w:pPr>
        <w:jc w:val="both"/>
      </w:pPr>
    </w:p>
    <w:p w:rsidR="00A77B3E" w:rsidP="00934E7E">
      <w:pPr>
        <w:ind w:firstLine="720"/>
        <w:jc w:val="both"/>
      </w:pPr>
      <w:r>
        <w:t>Должностное лицо – директор</w:t>
      </w:r>
      <w:r>
        <w:t>а ООО</w:t>
      </w:r>
      <w:r>
        <w:t xml:space="preserve"> «САРМАТ-АГРО ПЛЮС» - </w:t>
      </w:r>
      <w:r>
        <w:t>Левачева</w:t>
      </w:r>
      <w:r>
        <w:t xml:space="preserve"> Владимира Александровича, ПАСПОРТНЫ</w:t>
      </w:r>
      <w:r>
        <w:t>Е ДАННЫЕ, гражданина Российской Федерации признать виновным в совершении правонарушения, предусмотренного ч.1 ст.8.28.1 Кодекса об административных правонарушениях Российской Федерации и назначить ему административное наказание в виде административного штр</w:t>
      </w:r>
      <w:r>
        <w:t>афа в размере 5000 (пять тысяч) рублей.</w:t>
      </w:r>
    </w:p>
    <w:p w:rsidR="00A77B3E" w:rsidP="00934E7E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</w:t>
      </w:r>
      <w:r>
        <w:t>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</w:t>
      </w:r>
      <w:r>
        <w:t xml:space="preserve">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0281 140; ОКТМО 35656000; постанов</w:t>
      </w:r>
      <w:r>
        <w:t>ление №5-92-345/2021.</w:t>
      </w:r>
    </w:p>
    <w:p w:rsidR="00A77B3E" w:rsidP="00934E7E">
      <w:pPr>
        <w:ind w:firstLine="720"/>
        <w:jc w:val="both"/>
      </w:pPr>
      <w:r>
        <w:t xml:space="preserve">Разъяснить </w:t>
      </w:r>
      <w:r>
        <w:t>Левачеву</w:t>
      </w:r>
      <w:r>
        <w:t xml:space="preserve"> 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4E7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 xml:space="preserve">тственности, направляет судье, вынесшему постановление. </w:t>
      </w:r>
    </w:p>
    <w:p w:rsidR="00A77B3E" w:rsidP="00934E7E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 xml:space="preserve">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934E7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34E7E">
      <w:pPr>
        <w:jc w:val="both"/>
      </w:pPr>
    </w:p>
    <w:p w:rsidR="00A77B3E" w:rsidP="00934E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</w:t>
      </w:r>
      <w:r>
        <w:t xml:space="preserve">    О.В. Байбарза</w:t>
      </w:r>
    </w:p>
    <w:p w:rsidR="00934E7E" w:rsidP="00934E7E">
      <w:pPr>
        <w:ind w:firstLine="720"/>
        <w:jc w:val="both"/>
      </w:pPr>
    </w:p>
    <w:p w:rsidR="00934E7E" w:rsidRPr="006D51A8" w:rsidP="00934E7E">
      <w:pPr>
        <w:ind w:firstLine="720"/>
        <w:jc w:val="both"/>
      </w:pPr>
      <w:r w:rsidRPr="006D51A8">
        <w:t>«СОГЛАСОВАНО»</w:t>
      </w:r>
    </w:p>
    <w:p w:rsidR="00934E7E" w:rsidRPr="006D51A8" w:rsidP="00934E7E">
      <w:pPr>
        <w:ind w:firstLine="720"/>
        <w:jc w:val="both"/>
      </w:pPr>
    </w:p>
    <w:p w:rsidR="00934E7E" w:rsidRPr="006D51A8" w:rsidP="00934E7E">
      <w:pPr>
        <w:ind w:firstLine="720"/>
        <w:jc w:val="both"/>
      </w:pPr>
      <w:r w:rsidRPr="006D51A8">
        <w:t>Мировой судья</w:t>
      </w:r>
    </w:p>
    <w:p w:rsidR="00934E7E" w:rsidRPr="006D51A8" w:rsidP="00934E7E">
      <w:pPr>
        <w:ind w:firstLine="720"/>
        <w:jc w:val="both"/>
      </w:pPr>
      <w:r w:rsidRPr="006D51A8">
        <w:t>судебного участка №92</w:t>
      </w:r>
    </w:p>
    <w:p w:rsidR="00934E7E" w:rsidRPr="006D51A8" w:rsidP="00934E7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34E7E">
      <w:pPr>
        <w:jc w:val="both"/>
      </w:pPr>
    </w:p>
    <w:sectPr w:rsidSect="00934E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7E"/>
    <w:rsid w:val="006D51A8"/>
    <w:rsid w:val="00934E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