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C2E54">
      <w:pPr>
        <w:ind w:firstLine="709"/>
        <w:jc w:val="right"/>
      </w:pPr>
      <w:r>
        <w:t xml:space="preserve">Дело №5-92-352/2024                                                                  </w:t>
      </w:r>
    </w:p>
    <w:p w:rsidR="00A77B3E" w:rsidP="00DC2E54">
      <w:pPr>
        <w:ind w:firstLine="709"/>
        <w:jc w:val="right"/>
      </w:pPr>
      <w:r>
        <w:t xml:space="preserve">УИД: 91RS0023-01-2024-001377-71 </w:t>
      </w:r>
    </w:p>
    <w:p w:rsidR="00A77B3E" w:rsidP="00DC2E54">
      <w:pPr>
        <w:ind w:firstLine="709"/>
        <w:jc w:val="both"/>
      </w:pPr>
    </w:p>
    <w:p w:rsidR="00A77B3E" w:rsidP="00DC2E54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DC2E54" w:rsidP="00DC2E54">
      <w:pPr>
        <w:ind w:firstLine="709"/>
        <w:jc w:val="both"/>
      </w:pPr>
    </w:p>
    <w:p w:rsidR="00A77B3E" w:rsidP="00DC2E54">
      <w:pPr>
        <w:jc w:val="both"/>
      </w:pPr>
      <w:r>
        <w:t xml:space="preserve">10 декабря 2024 года                                                       </w:t>
      </w:r>
      <w:r>
        <w:t xml:space="preserve">Республика Крым, Черноморский район, </w:t>
      </w:r>
    </w:p>
    <w:p w:rsidR="00A77B3E" w:rsidP="00DC2E54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DC2E54">
      <w:pPr>
        <w:ind w:firstLine="709"/>
        <w:jc w:val="both"/>
      </w:pPr>
    </w:p>
    <w:p w:rsidR="00A77B3E" w:rsidP="00DC2E54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</w:t>
      </w:r>
      <w:r>
        <w:t xml:space="preserve">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ст.14.2 КоАП РФ, в отношении Недохлебовой Анастас</w:t>
      </w:r>
      <w:r>
        <w:t>ии Сергеевны, ПАСПОРТНЫЕ ДАННЫЕ</w:t>
      </w:r>
      <w:r>
        <w:t>, гражданки Российской Федерации, ПАСПОРТНЫЕ ДАННЫЕ, не работающей, имеющей на иждивении</w:t>
      </w:r>
      <w:r>
        <w:t xml:space="preserve"> двоих несовершеннолетних детей, </w:t>
      </w:r>
      <w:r>
        <w:t>зарегистрированной</w:t>
      </w:r>
      <w:r>
        <w:t xml:space="preserve"> по адресу: АДРЕС, </w:t>
      </w:r>
      <w:r>
        <w:t>проживающей</w:t>
      </w:r>
      <w:r>
        <w:t xml:space="preserve"> по адресу: АДРЕС,</w:t>
      </w:r>
    </w:p>
    <w:p w:rsidR="00DC2E54" w:rsidP="00DC2E54">
      <w:pPr>
        <w:ind w:firstLine="709"/>
        <w:jc w:val="both"/>
      </w:pPr>
    </w:p>
    <w:p w:rsidR="00A77B3E" w:rsidP="00DC2E54">
      <w:pPr>
        <w:ind w:firstLine="709"/>
        <w:jc w:val="both"/>
      </w:pPr>
      <w:r>
        <w:t xml:space="preserve">                          </w:t>
      </w:r>
      <w:r>
        <w:t xml:space="preserve">                      </w:t>
      </w:r>
      <w:r>
        <w:t xml:space="preserve"> У С Т А Н О В И Л:</w:t>
      </w:r>
    </w:p>
    <w:p w:rsidR="00DC2E54" w:rsidP="00DC2E54">
      <w:pPr>
        <w:ind w:firstLine="709"/>
        <w:jc w:val="both"/>
      </w:pPr>
    </w:p>
    <w:p w:rsidR="00A77B3E" w:rsidP="00DC2E54">
      <w:pPr>
        <w:ind w:firstLine="709"/>
        <w:jc w:val="both"/>
      </w:pPr>
      <w:r>
        <w:t>ДАТА в ВРЕМЯ часов, Недохлебова А.С., находясь около дома №НОМЕР</w:t>
      </w:r>
      <w:r>
        <w:t xml:space="preserve"> по АДРЕС, </w:t>
      </w:r>
      <w:r>
        <w:t xml:space="preserve"> Республики Крым, совершила незаконную продажу товаров, свободная реализация которых запрещена законодательством, а именно осущес</w:t>
      </w:r>
      <w:r>
        <w:t>твила незаконную реализацию двух двухлитровых полимерных бутылок спиртосодержащей жидкости, в которой, согласно заключению эксперта №НОМЕР</w:t>
      </w:r>
      <w:r>
        <w:t xml:space="preserve"> от ДАТА, объемная доля этилового спирта составляет 16,5 % и 11,9 %, чем нарушила п. 1 ст. 26 Федерального закона от</w:t>
      </w:r>
      <w:r>
        <w:t xml:space="preserve"> 2</w:t>
      </w:r>
      <w:r>
        <w:t>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т.е. совершила административное правонарушение, предусмотр</w:t>
      </w:r>
      <w:r>
        <w:t>енное ст.14.2 КоАП РФ.</w:t>
      </w:r>
    </w:p>
    <w:p w:rsidR="00A77B3E" w:rsidP="00DC2E54">
      <w:pPr>
        <w:ind w:firstLine="709"/>
        <w:jc w:val="both"/>
      </w:pPr>
      <w:r>
        <w:t>В ходе рассмотрения дела Недохлебова А.С. вину в совершении правонарушения признала, пояснила, что имеет на иждивении двоих несовершеннолетних детей, не трудоустроена, в связи финансовыми затруднениями решила продать домашнее вино со</w:t>
      </w:r>
      <w:r>
        <w:t xml:space="preserve">бственного приготовления, для чего разместила объявление о продаже вина в </w:t>
      </w:r>
      <w:r>
        <w:t>соцсетях</w:t>
      </w:r>
      <w:r>
        <w:t>. ДАТА реализовала две двухлитровые бутылки вина незнакомому мужчине по СУММА за один литр.</w:t>
      </w:r>
    </w:p>
    <w:p w:rsidR="00A77B3E" w:rsidP="00DC2E54">
      <w:pPr>
        <w:ind w:firstLine="709"/>
        <w:jc w:val="both"/>
      </w:pPr>
      <w:r>
        <w:t>Заслушав привлекаемое лицо, исследовав и оценив письменные материалы дела в их сов</w:t>
      </w:r>
      <w:r>
        <w:t>окупности, мировой судья приходит к следующим выводам.</w:t>
      </w:r>
    </w:p>
    <w:p w:rsidR="00A77B3E" w:rsidP="00DC2E54">
      <w:pPr>
        <w:ind w:firstLine="709"/>
        <w:jc w:val="both"/>
      </w:pPr>
      <w: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</w:t>
      </w:r>
      <w:r>
        <w:t>учаев, предусмотренных частью 1 статьи 14.17.1 КоАП РФ.</w:t>
      </w:r>
    </w:p>
    <w:p w:rsidR="00A77B3E" w:rsidP="00DC2E54">
      <w:pPr>
        <w:ind w:firstLine="709"/>
        <w:jc w:val="both"/>
      </w:pPr>
      <w:r>
        <w:t>Федеральным законом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</w:t>
      </w:r>
      <w:r>
        <w:t xml:space="preserve">когольной продукции" (далее - ФЗ от 22.11.1995 N 171-ФЗ) от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 </w:t>
      </w:r>
    </w:p>
    <w:p w:rsidR="00A77B3E" w:rsidP="00DC2E54">
      <w:pPr>
        <w:ind w:firstLine="709"/>
        <w:jc w:val="both"/>
      </w:pPr>
      <w:r>
        <w:t>Ст</w:t>
      </w:r>
      <w:r>
        <w:t>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</w:t>
      </w:r>
      <w:r>
        <w:t xml:space="preserve">ости, здоровья, прав и законных интересов граждан, экономических интересов Российской Федерации, обеспечения безопасности указанной продукции, нужд </w:t>
      </w:r>
      <w:r>
        <w:t>потребителей в ней, а также в целях контроля за соблюдением законодательства, норм и правил в регулируемой о</w:t>
      </w:r>
      <w:r>
        <w:t xml:space="preserve">бласти. </w:t>
      </w:r>
    </w:p>
    <w:p w:rsidR="00A77B3E" w:rsidP="00DC2E54">
      <w:pPr>
        <w:ind w:firstLine="709"/>
        <w:jc w:val="both"/>
      </w:pPr>
      <w:r>
        <w:t>В соответствии со ст. 26 ФЗ от 22.11.1995 N 171-ФЗ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</w:t>
      </w:r>
      <w:r>
        <w:t xml:space="preserve">вой продукции, фармацевтической субстанции спирта этилового (этанола), для производства алкогольной и спиртосодержащей пищевой продукции; розничная продажа этилового спирта, и (или) спиртосодержащей продукции с добавлением </w:t>
      </w:r>
      <w:r>
        <w:t>биоэтанола</w:t>
      </w:r>
      <w:r>
        <w:t>, и (или) спиртосодержа</w:t>
      </w:r>
      <w:r>
        <w:t>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</w:t>
      </w:r>
      <w:r>
        <w:t>жащей пищевой продукции, с содержанием этилового спирта более 0,5 процента объема готовой продукции, не относящейся к алкогольной продукции; розничная продажа алкогольной продукции и (или) произведенной в домашних условиях продукции, содержащей этиловый сп</w:t>
      </w:r>
      <w:r>
        <w:t xml:space="preserve">ирт, физическими лицами, за исключением случаев, установленных настоящим Федеральным законом. </w:t>
      </w:r>
    </w:p>
    <w:p w:rsidR="00A77B3E" w:rsidP="00DC2E54">
      <w:pPr>
        <w:ind w:firstLine="709"/>
        <w:jc w:val="both"/>
      </w:pPr>
      <w:r>
        <w:t>Факт совершения Недохлебовой А.С. указанного правонарушения подтверждается:</w:t>
      </w:r>
    </w:p>
    <w:p w:rsidR="00A77B3E" w:rsidP="00DC2E54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</w:t>
      </w:r>
      <w:r>
        <w:t>иксировано существо и обстоятельства совершенного правонарушения (л.д.1);</w:t>
      </w:r>
    </w:p>
    <w:p w:rsidR="00A77B3E" w:rsidP="00DC2E54">
      <w:pPr>
        <w:ind w:firstLine="709"/>
        <w:jc w:val="both"/>
      </w:pPr>
      <w:r>
        <w:t>- рапортом ст. инспектора ГИАЗ ОМВД России по Черноморскому району от ДАТА (л.д.2);</w:t>
      </w:r>
    </w:p>
    <w:p w:rsidR="00A77B3E" w:rsidP="00DC2E54">
      <w:pPr>
        <w:ind w:firstLine="709"/>
        <w:jc w:val="both"/>
      </w:pPr>
      <w:r>
        <w:t>- протоколом 8208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изъятия двух полимерных емкостей объемом 2,0 литра каждая, с жи</w:t>
      </w:r>
      <w:r>
        <w:t>дкостью темного цвета со специфическим запахом алкоголя (спирта) (л.д.5);</w:t>
      </w:r>
    </w:p>
    <w:p w:rsidR="00A77B3E" w:rsidP="00DC2E54">
      <w:pPr>
        <w:ind w:firstLine="709"/>
        <w:jc w:val="both"/>
      </w:pPr>
      <w:r>
        <w:t xml:space="preserve">- протоколом осмотра </w:t>
      </w:r>
      <w:r>
        <w:t>от</w:t>
      </w:r>
      <w:r>
        <w:t xml:space="preserve"> </w:t>
      </w:r>
      <w:r>
        <w:t>ДАТА</w:t>
      </w:r>
      <w:r>
        <w:t xml:space="preserve"> участка местности по АДРЕС около дома №НОМЕР</w:t>
      </w:r>
      <w:r>
        <w:t xml:space="preserve"> в АДРЕС</w:t>
      </w:r>
      <w:r>
        <w:t>, Республика Крым (л.д.6);</w:t>
      </w:r>
    </w:p>
    <w:p w:rsidR="00A77B3E" w:rsidP="00DC2E54">
      <w:pPr>
        <w:ind w:firstLine="709"/>
        <w:jc w:val="both"/>
      </w:pPr>
      <w:r>
        <w:t>- письменным объяснением свидетеля ФИО от ДАТА (л.д.7);</w:t>
      </w:r>
    </w:p>
    <w:p w:rsidR="00A77B3E" w:rsidP="00DC2E54">
      <w:pPr>
        <w:ind w:firstLine="709"/>
        <w:jc w:val="both"/>
      </w:pPr>
      <w:r>
        <w:t>- письме</w:t>
      </w:r>
      <w:r>
        <w:t>нным объяснением привлекаемого лица Недохлебовой А.С. от ДАТА (л.д.8);</w:t>
      </w:r>
    </w:p>
    <w:p w:rsidR="00A77B3E" w:rsidP="00DC2E54">
      <w:pPr>
        <w:ind w:firstLine="709"/>
        <w:jc w:val="both"/>
      </w:pPr>
      <w:r>
        <w:t>- скриншотом объявления о продаже Недохлебовой А. домашнего вина, размещенного в социальной сети «</w:t>
      </w:r>
      <w:r>
        <w:t>ВКонтакте</w:t>
      </w:r>
      <w:r>
        <w:t>» (л.д.10);</w:t>
      </w:r>
    </w:p>
    <w:p w:rsidR="00A77B3E" w:rsidP="00DC2E54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ДАТА (л.д.17-18).</w:t>
      </w:r>
    </w:p>
    <w:p w:rsidR="00A77B3E" w:rsidP="00DC2E54">
      <w:pPr>
        <w:ind w:firstLine="709"/>
        <w:jc w:val="both"/>
      </w:pPr>
      <w:r>
        <w:t xml:space="preserve">Достоверность </w:t>
      </w:r>
      <w:r>
        <w:t>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</w:t>
      </w:r>
      <w:r>
        <w:t xml:space="preserve">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</w:t>
      </w:r>
      <w:r>
        <w:t>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77B3E" w:rsidP="00DC2E54">
      <w:pPr>
        <w:ind w:firstLine="709"/>
        <w:jc w:val="both"/>
      </w:pPr>
      <w:r>
        <w:t>При определении квалификации действ</w:t>
      </w:r>
      <w:r>
        <w:t>ий Недохлебовой А.С., мировой судья принимает во внимание, что объективная сторона ч. 1 ст. 14.17.1 КоАП РФ заключается в розничной продаже алкогольной и спиртосодержащей пищевой продукции физическими лицами, учитывает заключение эксперта №НОМЕР</w:t>
      </w:r>
      <w:r>
        <w:t xml:space="preserve"> от ДАТА, с</w:t>
      </w:r>
      <w:r>
        <w:t>огласно выводам которого, представленная на экспертизу жидкость является спиртосодержащей, при этом, принадлежность данной спиртосодержащей жидкости к пищевой либо алкогольной не установлена, а</w:t>
      </w:r>
      <w:r>
        <w:t xml:space="preserve"> также абзац 2 пункта 20 Постановления Пленума Верховного Суда </w:t>
      </w:r>
      <w:r>
        <w:t>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 w:rsidP="00DC2E54">
      <w:pPr>
        <w:ind w:firstLine="709"/>
        <w:jc w:val="both"/>
      </w:pPr>
      <w:r>
        <w:t>Анализируя и оценивая, в соответствии со ст. 26.11 КоАП РФ, собранные и исследованны</w:t>
      </w:r>
      <w:r>
        <w:t xml:space="preserve">е в судебном заседании доказательства в их совокупности, прихожу к выводу о виновности Недохлебовой А.С. в совершении административного правонарушения, </w:t>
      </w:r>
      <w:r>
        <w:t>предусмотренного ст. 14.2 КоАП РФ - незаконная продажа товаров (иных вещей), свободная реализация которы</w:t>
      </w:r>
      <w:r>
        <w:t>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A77B3E" w:rsidP="00DC2E54">
      <w:pPr>
        <w:ind w:firstLine="709"/>
        <w:jc w:val="both"/>
      </w:pPr>
      <w:r>
        <w:t xml:space="preserve">Установленных законом оснований для прекращения производства по делу не имеется, срок давности привлечения к административной </w:t>
      </w:r>
      <w:r>
        <w:t>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DC2E54">
      <w:pPr>
        <w:ind w:firstLine="709"/>
        <w:jc w:val="both"/>
      </w:pPr>
      <w:r>
        <w:t>К о</w:t>
      </w:r>
      <w:r>
        <w:t>бстоятельствам, смягчающим административную ответственность Недохлебовой А.С., в соответствии со ст. 4.2 КоАП РФ, мировой судья относит - признание вины, раскаяние в содеянном.</w:t>
      </w:r>
    </w:p>
    <w:p w:rsidR="00A77B3E" w:rsidP="00DC2E54">
      <w:pPr>
        <w:ind w:firstLine="709"/>
        <w:jc w:val="both"/>
      </w:pPr>
      <w:r>
        <w:t>Обстоятельств, отягчающих административную ответственность, в соответствии со с</w:t>
      </w:r>
      <w:r>
        <w:t>т. 4.3 КоАП РФ, - не установлено.</w:t>
      </w:r>
    </w:p>
    <w:p w:rsidR="00A77B3E" w:rsidP="00DC2E54">
      <w:pPr>
        <w:ind w:firstLine="709"/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виновного, имущественного положения, смягчающих административную ответственность обстоятельств и отсутс</w:t>
      </w:r>
      <w:r>
        <w:t>твия обстоятельств ее отягчающих, всех обстоятельств дела, считаю возможным назначить наказание, предусмотренное санкцией ст. 14.2 КоАП РФ, в виде административного штрафа в минимальном размере, что будет достаточной мерой ответственности за совершенное пр</w:t>
      </w:r>
      <w:r>
        <w:t>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</w:t>
      </w:r>
      <w:r>
        <w:t>арушении.</w:t>
      </w:r>
    </w:p>
    <w:p w:rsidR="00A77B3E" w:rsidP="00DC2E54">
      <w:pPr>
        <w:ind w:firstLine="709"/>
        <w:jc w:val="both"/>
      </w:pPr>
      <w:r>
        <w:t>При назначении дополнительного наказания в виде конфискации изъятой спиртосодержащей продукции суд учитывает положения ч. 3 ст. 3.7 КоАП РФ, согласно которым не является конфискацией изъятие из незаконного владения лица, совершившего администрати</w:t>
      </w:r>
      <w:r>
        <w:t>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</w:t>
      </w:r>
      <w:r>
        <w:t>ию в собственность государства или уничтожению.</w:t>
      </w:r>
    </w:p>
    <w:p w:rsidR="00A77B3E" w:rsidP="00DC2E54">
      <w:pPr>
        <w:ind w:firstLine="709"/>
        <w:jc w:val="both"/>
      </w:pPr>
      <w:r>
        <w:t>В силу п. 2 ст. 25 Закона N 171-ФЗ изъятые или конфискованные этиловый спирт, алкогольная и спиртосодержащая продукция, указанные в подпунктах 1 - 3, 8 и 9 пункта 1 этой статьи, подлежат уничтожению по решени</w:t>
      </w:r>
      <w:r>
        <w:t xml:space="preserve">ю суда в порядке, установленном Правительством Российской Федерации. </w:t>
      </w:r>
    </w:p>
    <w:p w:rsidR="00A77B3E" w:rsidP="00DC2E54">
      <w:pPr>
        <w:ind w:firstLine="709"/>
        <w:jc w:val="both"/>
      </w:pPr>
      <w:r>
        <w:t>При таких данных имеются основания для вывода о том, что применительно к такой продукции, находящейся в незаконном обороте, административное наказание в виде конфискации применено быть н</w:t>
      </w:r>
      <w:r>
        <w:t>е может, она подлежит изъятию из незаконного оборота.</w:t>
      </w:r>
    </w:p>
    <w:p w:rsidR="00A77B3E" w:rsidP="00DC2E54">
      <w:pPr>
        <w:ind w:firstLine="709"/>
        <w:jc w:val="both"/>
      </w:pPr>
      <w:r>
        <w:t>На основании ст.14.2 Кодекса Российской Федерации об административных правонарушениях, и руководствуясь ст.ст.23.1, 29.9-29.11 КоАП РФ, мировой судья, -</w:t>
      </w:r>
      <w:r>
        <w:t xml:space="preserve">            </w:t>
      </w:r>
    </w:p>
    <w:p w:rsidR="00A77B3E" w:rsidP="00DC2E54">
      <w:pPr>
        <w:ind w:firstLine="709"/>
        <w:jc w:val="both"/>
      </w:pPr>
    </w:p>
    <w:p w:rsidR="00A77B3E" w:rsidP="00DC2E54">
      <w:pPr>
        <w:ind w:firstLine="709"/>
        <w:jc w:val="both"/>
      </w:pPr>
      <w:r>
        <w:t xml:space="preserve">          </w:t>
      </w:r>
      <w:r>
        <w:t xml:space="preserve">                                    </w:t>
      </w:r>
      <w:r>
        <w:t>П</w:t>
      </w:r>
      <w:r>
        <w:t xml:space="preserve"> О С Т А Н О В И Л:</w:t>
      </w:r>
    </w:p>
    <w:p w:rsidR="00A77B3E" w:rsidP="00DC2E54">
      <w:pPr>
        <w:ind w:firstLine="709"/>
        <w:jc w:val="both"/>
      </w:pPr>
    </w:p>
    <w:p w:rsidR="00A77B3E" w:rsidP="00DC2E54">
      <w:pPr>
        <w:ind w:firstLine="709"/>
        <w:jc w:val="both"/>
      </w:pPr>
      <w:r>
        <w:t>Недохлебову Анастасию Сергеевну, ПАСПОРТНЫЕ ДАННЫЕ</w:t>
      </w:r>
      <w:r>
        <w:t>, гражданку Российской Федерации, признать виновной в совершении правонарушения, предусмотренного ст.14.2 КоАП РФ, и подвергнуть административному нака</w:t>
      </w:r>
      <w:r>
        <w:t>занию в виде административного штрафа в размере 1 500 (одна тысяча пятьсот) рублей.</w:t>
      </w:r>
    </w:p>
    <w:p w:rsidR="00A77B3E" w:rsidP="00DC2E54">
      <w:pPr>
        <w:ind w:firstLine="709"/>
        <w:jc w:val="both"/>
      </w:pPr>
      <w:r>
        <w:t>Спиртосодержащую жидкость, находящуюся на хранении в ОМВД России по Черноморскому району (квитанция №НОМЕР</w:t>
      </w:r>
      <w:r>
        <w:t xml:space="preserve"> </w:t>
      </w:r>
      <w:r>
        <w:t>от</w:t>
      </w:r>
      <w:r>
        <w:t xml:space="preserve"> ДАТА) - уничтожить в установленном законом порядке.</w:t>
      </w:r>
    </w:p>
    <w:p w:rsidR="00A77B3E" w:rsidP="00DC2E54">
      <w:pPr>
        <w:ind w:firstLine="709"/>
        <w:jc w:val="both"/>
      </w:pPr>
      <w:r>
        <w:t>Реквизиты для</w:t>
      </w:r>
      <w:r>
        <w:t xml:space="preserve">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</w:t>
      </w:r>
      <w:r>
        <w:t xml:space="preserve">квизиты:  получатель: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</w:t>
      </w:r>
      <w:r>
        <w:t>0102810645370000035; Казначейский счет  03100643000000017500; Лицевой счет  04752203230 в УФК по  Республике Крым; Код Сводного реестра 35220323; КБК 828 1 16 01143 01 0002 140; УИН 0410760300925003522414126;  ОКТМО 35656000; постановление №5-92-352/2024.</w:t>
      </w:r>
    </w:p>
    <w:p w:rsidR="00A77B3E" w:rsidP="00DC2E54">
      <w:pPr>
        <w:ind w:firstLine="709"/>
        <w:jc w:val="both"/>
      </w:pPr>
      <w:r>
        <w:t>Разъяснить Недохлебовой А.С.,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C2E5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</w:t>
      </w:r>
      <w:r>
        <w:t>вляет судье, вынесшему постановление.</w:t>
      </w:r>
    </w:p>
    <w:p w:rsidR="00A77B3E" w:rsidP="00DC2E5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DC2E5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</w:t>
      </w:r>
      <w:r>
        <w:t>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DC2E54">
      <w:pPr>
        <w:ind w:firstLine="709"/>
        <w:jc w:val="both"/>
      </w:pPr>
    </w:p>
    <w:p w:rsidR="00A77B3E" w:rsidP="00DC2E54">
      <w:pPr>
        <w:ind w:firstLine="709"/>
        <w:jc w:val="both"/>
      </w:pPr>
    </w:p>
    <w:p w:rsidR="00A77B3E" w:rsidP="00DC2E5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</w:t>
      </w:r>
      <w:r>
        <w:t xml:space="preserve">         О.В. </w:t>
      </w:r>
      <w:r>
        <w:t>Байбарза</w:t>
      </w:r>
    </w:p>
    <w:p w:rsidR="00A77B3E" w:rsidP="00DC2E54">
      <w:pPr>
        <w:ind w:firstLine="709"/>
        <w:jc w:val="both"/>
      </w:pPr>
    </w:p>
    <w:p w:rsidR="00DC2E54" w:rsidRPr="004C1B7C" w:rsidP="00DC2E54">
      <w:pPr>
        <w:ind w:firstLine="720"/>
        <w:jc w:val="both"/>
      </w:pPr>
      <w:r w:rsidRPr="004C1B7C">
        <w:t>«СОГЛАСОВАНО»</w:t>
      </w:r>
    </w:p>
    <w:p w:rsidR="00DC2E54" w:rsidP="00DC2E5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C2E54" w:rsidP="00DC2E5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C2E54" w:rsidRPr="006D51A8" w:rsidP="00DC2E54">
      <w:pPr>
        <w:ind w:firstLine="720"/>
        <w:jc w:val="both"/>
      </w:pPr>
      <w:r w:rsidRPr="006D51A8">
        <w:t>судебного участка №92</w:t>
      </w:r>
    </w:p>
    <w:p w:rsidR="00DC2E54" w:rsidP="00DC2E54">
      <w:pPr>
        <w:ind w:firstLine="720"/>
        <w:jc w:val="both"/>
      </w:pPr>
      <w:r w:rsidRPr="006D51A8">
        <w:t>Черноморского судебного района</w:t>
      </w:r>
    </w:p>
    <w:p w:rsidR="00DC2E54" w:rsidP="00DC2E54">
      <w:pPr>
        <w:ind w:firstLine="720"/>
        <w:jc w:val="both"/>
      </w:pPr>
      <w:r>
        <w:t>(Черноморский муниципальный район)</w:t>
      </w:r>
    </w:p>
    <w:p w:rsidR="00A77B3E" w:rsidP="00DC2E5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DC2E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4"/>
    <w:rsid w:val="004C1B7C"/>
    <w:rsid w:val="006D51A8"/>
    <w:rsid w:val="00A77B3E"/>
    <w:rsid w:val="00DC2E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2E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