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23BA3">
      <w:pPr>
        <w:ind w:firstLine="709"/>
        <w:jc w:val="right"/>
      </w:pPr>
      <w:r>
        <w:t xml:space="preserve"> Дело №5-92-353/2023</w:t>
      </w:r>
    </w:p>
    <w:p w:rsidR="00A77B3E" w:rsidP="00523BA3">
      <w:pPr>
        <w:ind w:firstLine="709"/>
        <w:jc w:val="right"/>
      </w:pPr>
      <w:r>
        <w:t xml:space="preserve">                                                   УИД: 91MS0092-01-2023-001384-40</w:t>
      </w:r>
    </w:p>
    <w:p w:rsidR="00A77B3E" w:rsidP="00523BA3">
      <w:pPr>
        <w:ind w:firstLine="709"/>
        <w:jc w:val="both"/>
      </w:pPr>
    </w:p>
    <w:p w:rsidR="00A77B3E" w:rsidP="00523BA3">
      <w:pPr>
        <w:ind w:firstLine="709"/>
        <w:jc w:val="both"/>
      </w:pPr>
      <w:r>
        <w:t xml:space="preserve">                                      П О С Т А Н О В Л Е Н И Е</w:t>
      </w:r>
    </w:p>
    <w:p w:rsidR="00A77B3E" w:rsidP="00523BA3">
      <w:pPr>
        <w:jc w:val="both"/>
      </w:pPr>
      <w:r>
        <w:t xml:space="preserve">21 ноября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523BA3" w:rsidP="00523BA3">
      <w:pPr>
        <w:jc w:val="both"/>
      </w:pPr>
    </w:p>
    <w:p w:rsidR="00A77B3E" w:rsidP="00523BA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</w:t>
      </w:r>
      <w:r>
        <w:t>29.7 КоАП РФ, рассмотрев дело об административном правонарушении, предусмотренном ч.1 ст.19.24 КоАП РФ, в отношении Леопольд Галины Юрьевны, ПАСПОРТНЫЕ ДАННЫЕ</w:t>
      </w:r>
      <w:r>
        <w:t>, гражданки Российской Федерации, ПАСПОРТНЫЕ ДАННЫЕ, работающей по найму</w:t>
      </w:r>
      <w:r>
        <w:t xml:space="preserve">, </w:t>
      </w:r>
      <w:r>
        <w:t>зарегистрированной</w:t>
      </w:r>
      <w:r>
        <w:t xml:space="preserve"> </w:t>
      </w:r>
      <w:r>
        <w:t>и проживающей по адресу: АДРЕС,</w:t>
      </w:r>
    </w:p>
    <w:p w:rsidR="00523BA3" w:rsidP="00523BA3">
      <w:pPr>
        <w:ind w:firstLine="709"/>
        <w:jc w:val="both"/>
      </w:pPr>
    </w:p>
    <w:p w:rsidR="00A77B3E" w:rsidP="00523BA3">
      <w:pPr>
        <w:ind w:firstLine="709"/>
        <w:jc w:val="both"/>
      </w:pPr>
      <w:r>
        <w:t xml:space="preserve">                                            </w:t>
      </w:r>
      <w:r>
        <w:t>У С Т А Н О В И Л:</w:t>
      </w:r>
    </w:p>
    <w:p w:rsidR="00523BA3" w:rsidP="00523BA3">
      <w:pPr>
        <w:ind w:firstLine="709"/>
        <w:jc w:val="both"/>
      </w:pPr>
    </w:p>
    <w:p w:rsidR="00A77B3E" w:rsidP="00523BA3">
      <w:pPr>
        <w:ind w:firstLine="709"/>
        <w:jc w:val="both"/>
      </w:pPr>
      <w:r>
        <w:t>Леопольд Г.Ю. совершила несоблюдение лицом, в отношении которого установлен административный надзор, административных ограничения или ограничений, установленных ему судо</w:t>
      </w:r>
      <w:r>
        <w:t>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523BA3">
      <w:pPr>
        <w:ind w:firstLine="709"/>
        <w:jc w:val="both"/>
      </w:pPr>
      <w:r>
        <w:t xml:space="preserve">ДАТА в ВРЕМЯ часов, Леопольд Г.Ю., находясь под административным надзором, отсутствовала по месту жительства по </w:t>
      </w:r>
      <w:r>
        <w:t>адресу: АДРЕС, чем нарушила 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местом жительства или пребыва</w:t>
      </w:r>
      <w:r>
        <w:t>ния поднадзорного лица с ВРЕМЯ час</w:t>
      </w:r>
      <w:r>
        <w:t>.</w:t>
      </w:r>
      <w:r>
        <w:t xml:space="preserve"> </w:t>
      </w:r>
      <w:r>
        <w:t>д</w:t>
      </w:r>
      <w:r>
        <w:t xml:space="preserve">о ВРЕМЯ час. следующих суток, т.е. совершила административное правонарушение, предусмотренное ч.1 ст.19.24 КоАП РФ. </w:t>
      </w:r>
    </w:p>
    <w:p w:rsidR="00A77B3E" w:rsidP="00523BA3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</w:t>
      </w:r>
      <w:r>
        <w:t>равонарушении, - Леопольд Г.Ю. свою вину признала в полном объеме, в содеянном раскаялась.</w:t>
      </w:r>
    </w:p>
    <w:p w:rsidR="00A77B3E" w:rsidP="00523BA3">
      <w:pPr>
        <w:ind w:firstLine="709"/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</w:t>
      </w:r>
      <w:r>
        <w:t xml:space="preserve">о вина Леопольд Г.Ю.,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523BA3">
      <w:pPr>
        <w:ind w:firstLine="709"/>
        <w:jc w:val="both"/>
      </w:pPr>
      <w:r>
        <w:t xml:space="preserve">Факт совершения Леопольд Г.Ю. указанного правонарушения подтверждается: </w:t>
      </w:r>
    </w:p>
    <w:p w:rsidR="00A77B3E" w:rsidP="00523BA3">
      <w:pPr>
        <w:ind w:firstLine="709"/>
        <w:jc w:val="both"/>
      </w:pPr>
      <w:r>
        <w:t>- протоколом об админи</w:t>
      </w:r>
      <w:r>
        <w:t>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523BA3">
      <w:pPr>
        <w:ind w:firstLine="709"/>
        <w:jc w:val="both"/>
      </w:pPr>
      <w:r>
        <w:t>- копией акта посещения поднадзорного лица от ДАТА (л.д.2);</w:t>
      </w:r>
    </w:p>
    <w:p w:rsidR="00A77B3E" w:rsidP="00523BA3">
      <w:pPr>
        <w:ind w:firstLine="709"/>
        <w:jc w:val="both"/>
      </w:pPr>
      <w:r>
        <w:t>- копией решения Черноморского районного суда Республики Кры</w:t>
      </w:r>
      <w:r>
        <w:t>м №НОМЕР</w:t>
      </w:r>
      <w:r>
        <w:t xml:space="preserve"> от ДАТА, вступившего в законную силу ДАТА, в соответствии с которым в отношении Леопольд Г.Ю. установлен административный надзор на срок три года и установлены административные ограничения, в том числе в виде запрещения пребывания вне жилого</w:t>
      </w:r>
      <w:r>
        <w:t xml:space="preserve"> или иного помещения, являющегося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 (л.д.4-8);</w:t>
      </w:r>
    </w:p>
    <w:p w:rsidR="00A77B3E" w:rsidP="00523BA3">
      <w:pPr>
        <w:ind w:firstLine="709"/>
        <w:jc w:val="both"/>
      </w:pPr>
      <w:r>
        <w:t>- копией предупреждения, вынесенного Леопольд Г.Ю. ДАТА (л.д.9);</w:t>
      </w:r>
    </w:p>
    <w:p w:rsidR="00A77B3E" w:rsidP="00523BA3">
      <w:pPr>
        <w:ind w:firstLine="709"/>
        <w:jc w:val="both"/>
      </w:pPr>
      <w:r>
        <w:t>- копией расписки об ознакомлении Леопольд Г.Ю. с о</w:t>
      </w:r>
      <w:r>
        <w:t>бязанностями поднадзорного лица (л.д.10).</w:t>
      </w:r>
    </w:p>
    <w:p w:rsidR="00A77B3E" w:rsidP="00523BA3">
      <w:pPr>
        <w:ind w:firstLine="709"/>
        <w:jc w:val="both"/>
      </w:pPr>
      <w:r>
        <w:tab/>
        <w:t>За совершенное Леопольд Г.Ю.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</w:t>
      </w:r>
      <w:r>
        <w:t xml:space="preserve">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</w:t>
      </w:r>
      <w:r>
        <w:t>административного штрафа в размере от одной тысячи до одной т</w:t>
      </w:r>
      <w:r>
        <w:t>ысячи пятисот рублей либо административный арест на срок до пятнадцати суток.</w:t>
      </w:r>
    </w:p>
    <w:p w:rsidR="00A77B3E" w:rsidP="00523BA3">
      <w:pPr>
        <w:ind w:firstLine="709"/>
        <w:jc w:val="both"/>
      </w:pPr>
      <w:r>
        <w:t xml:space="preserve"> </w:t>
      </w: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23BA3">
      <w:pPr>
        <w:ind w:firstLine="709"/>
        <w:jc w:val="both"/>
      </w:pPr>
      <w:r>
        <w:t>Отягчающ</w:t>
      </w:r>
      <w:r>
        <w:t>их ответственность Леопольд Г.Ю.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23BA3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Кодекса </w:t>
      </w:r>
      <w:r>
        <w:t>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523BA3">
      <w:pPr>
        <w:ind w:firstLine="709"/>
        <w:jc w:val="both"/>
      </w:pPr>
      <w:r>
        <w:t xml:space="preserve">При назначении наказания суд учитывает характер совершенного Леопольд Г.Ю. административного </w:t>
      </w:r>
      <w:r>
        <w:t xml:space="preserve">правонарушения, данные о личности привлекаемого лица, наличие обстоятельств смягчающих и отсутствие отягчающих административную ответственность обстоятельств, исходя из принципа разумности и справедливости, считаю необходимым назначить ей наказание в виде </w:t>
      </w:r>
      <w:r>
        <w:t>административного штрафа в пределах санкции статьи.</w:t>
      </w:r>
    </w:p>
    <w:p w:rsidR="00A77B3E" w:rsidP="00523BA3">
      <w:pPr>
        <w:ind w:firstLine="709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523BA3" w:rsidP="00523BA3">
      <w:pPr>
        <w:ind w:firstLine="709"/>
        <w:jc w:val="both"/>
      </w:pPr>
    </w:p>
    <w:p w:rsidR="00A77B3E" w:rsidP="00523BA3">
      <w:pPr>
        <w:ind w:firstLine="709"/>
        <w:jc w:val="both"/>
      </w:pPr>
      <w:r>
        <w:t xml:space="preserve">                                                  </w:t>
      </w:r>
      <w:r>
        <w:t>П</w:t>
      </w:r>
      <w:r>
        <w:t>ОСТАНОВИЛ:</w:t>
      </w:r>
    </w:p>
    <w:p w:rsidR="00A77B3E" w:rsidP="00523BA3">
      <w:pPr>
        <w:ind w:firstLine="709"/>
        <w:jc w:val="both"/>
      </w:pPr>
    </w:p>
    <w:p w:rsidR="00A77B3E" w:rsidP="00523BA3">
      <w:pPr>
        <w:ind w:firstLine="709"/>
        <w:jc w:val="both"/>
      </w:pPr>
      <w:r>
        <w:t>Леопольд Галину Юрьевну,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ч.1 ст.19.24 КоАП РФ, и подвергнуть административному наказанию в виде администра</w:t>
      </w:r>
      <w:r>
        <w:t xml:space="preserve">тивного штрафа в размере 1000 (одна тысяча) рублей.  </w:t>
      </w:r>
    </w:p>
    <w:p w:rsidR="00A77B3E" w:rsidP="00523BA3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</w:t>
      </w:r>
      <w:r>
        <w:t xml:space="preserve">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</w:t>
      </w:r>
      <w:r>
        <w:t>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0024 140; ОКТМО 3565</w:t>
      </w:r>
      <w:r>
        <w:t>6000; УИН: 0410760300925003532319137; постановление №5-92-353/2023.</w:t>
      </w:r>
    </w:p>
    <w:p w:rsidR="00A77B3E" w:rsidP="00523BA3">
      <w:pPr>
        <w:ind w:firstLine="709"/>
        <w:jc w:val="both"/>
      </w:pPr>
      <w:r>
        <w:t>Разъяснить Леопольд Г.Ю.,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23BA3">
      <w:pPr>
        <w:ind w:firstLine="709"/>
        <w:jc w:val="both"/>
      </w:pPr>
      <w:r>
        <w:t>Документ, свидетельствующий об уплате административного штра</w:t>
      </w:r>
      <w:r>
        <w:t xml:space="preserve">фа, лицо, привлеченное к административной ответственности, направляет судье, вынесшему постановление. </w:t>
      </w:r>
    </w:p>
    <w:p w:rsidR="00A77B3E" w:rsidP="00523BA3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523BA3">
      <w:pPr>
        <w:ind w:firstLine="709"/>
        <w:jc w:val="both"/>
      </w:pPr>
      <w:r>
        <w:t>Постановление может быть обжаловано в Черноморски</w:t>
      </w:r>
      <w:r>
        <w:t>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523BA3">
      <w:pPr>
        <w:ind w:firstLine="709"/>
        <w:jc w:val="both"/>
      </w:pPr>
    </w:p>
    <w:p w:rsidR="00A77B3E" w:rsidP="00523BA3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 xml:space="preserve">подпись                    </w:t>
      </w:r>
      <w:r>
        <w:t xml:space="preserve">     О.В. </w:t>
      </w:r>
      <w:r>
        <w:t>Байбарза</w:t>
      </w:r>
    </w:p>
    <w:p w:rsidR="00523BA3" w:rsidRPr="006D51A8" w:rsidP="00523BA3">
      <w:pPr>
        <w:ind w:firstLine="720"/>
        <w:jc w:val="both"/>
      </w:pPr>
      <w:r w:rsidRPr="006D51A8">
        <w:t>«СОГЛАСОВАНО»</w:t>
      </w:r>
    </w:p>
    <w:p w:rsidR="00523BA3" w:rsidRPr="006D51A8" w:rsidP="00523BA3">
      <w:pPr>
        <w:ind w:firstLine="720"/>
        <w:jc w:val="both"/>
      </w:pPr>
    </w:p>
    <w:p w:rsidR="00523BA3" w:rsidRPr="006D51A8" w:rsidP="00523BA3">
      <w:pPr>
        <w:ind w:firstLine="720"/>
        <w:jc w:val="both"/>
      </w:pPr>
      <w:r w:rsidRPr="006D51A8">
        <w:t>Мировой судья</w:t>
      </w:r>
    </w:p>
    <w:p w:rsidR="00523BA3" w:rsidRPr="006D51A8" w:rsidP="00523BA3">
      <w:pPr>
        <w:ind w:firstLine="720"/>
        <w:jc w:val="both"/>
      </w:pPr>
      <w:r w:rsidRPr="006D51A8">
        <w:t>судебного участка №92</w:t>
      </w:r>
    </w:p>
    <w:p w:rsidR="00523BA3" w:rsidRPr="006D51A8" w:rsidP="00523BA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23BA3">
      <w:pPr>
        <w:ind w:firstLine="709"/>
        <w:jc w:val="both"/>
      </w:pPr>
    </w:p>
    <w:sectPr w:rsidSect="00523BA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A3"/>
    <w:rsid w:val="00523BA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