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138A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 5-92-362/2018</w:t>
      </w:r>
    </w:p>
    <w:p w:rsidR="00A77B3E" w:rsidP="0043138A">
      <w:pPr>
        <w:jc w:val="both"/>
      </w:pPr>
      <w:r>
        <w:t xml:space="preserve">                                                          </w:t>
      </w:r>
      <w:r>
        <w:t>П О С Т А Н О В Л Е Н И Е</w:t>
      </w:r>
    </w:p>
    <w:p w:rsidR="0043138A" w:rsidP="0043138A">
      <w:pPr>
        <w:jc w:val="both"/>
      </w:pPr>
    </w:p>
    <w:p w:rsidR="00A77B3E" w:rsidP="0043138A">
      <w:pPr>
        <w:jc w:val="both"/>
      </w:pPr>
      <w:r>
        <w:t xml:space="preserve">22 августа 2018 года                                                             </w:t>
      </w:r>
      <w:r>
        <w:t>пгт</w:t>
      </w:r>
      <w:r>
        <w:t>. Черноморское,</w:t>
      </w:r>
      <w:r>
        <w:t xml:space="preserve"> Республика Крым</w:t>
      </w:r>
    </w:p>
    <w:p w:rsidR="0043138A" w:rsidP="0043138A">
      <w:pPr>
        <w:jc w:val="both"/>
      </w:pPr>
    </w:p>
    <w:p w:rsidR="00A77B3E" w:rsidP="0043138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</w:t>
      </w:r>
      <w:r>
        <w:t>Стахова</w:t>
      </w:r>
      <w:r>
        <w:t xml:space="preserve"> Демьяна Григорьевича, ПАСПОРТНЫЕ ДАННЫЕ, гражданина РФ, зарегистрированного и проживающего по адресу: АДРЕС, </w:t>
      </w:r>
    </w:p>
    <w:p w:rsidR="0043138A" w:rsidP="0043138A">
      <w:pPr>
        <w:ind w:firstLine="720"/>
        <w:jc w:val="both"/>
      </w:pPr>
    </w:p>
    <w:p w:rsidR="00A77B3E" w:rsidP="0043138A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43138A" w:rsidP="0043138A">
      <w:pPr>
        <w:jc w:val="both"/>
      </w:pPr>
    </w:p>
    <w:p w:rsidR="00A77B3E" w:rsidP="0043138A">
      <w:pPr>
        <w:ind w:firstLine="720"/>
        <w:jc w:val="both"/>
      </w:pPr>
      <w:r>
        <w:t>Стахов</w:t>
      </w:r>
      <w:r>
        <w:t xml:space="preserve"> Д.Г. в нарушение Правил дорожно</w:t>
      </w:r>
      <w:r>
        <w:t>го движения, управлял транспортным средством, находясь в состоянии опьянения при следующих обстоятельствах:</w:t>
      </w:r>
    </w:p>
    <w:p w:rsidR="00A77B3E" w:rsidP="0043138A">
      <w:pPr>
        <w:ind w:firstLine="720"/>
        <w:jc w:val="both"/>
      </w:pPr>
      <w:r>
        <w:t>ДАТА в ВРЕМЯ часов, на АДРЕС</w:t>
      </w:r>
      <w:r>
        <w:t xml:space="preserve">, водитель </w:t>
      </w:r>
      <w:r>
        <w:t>Стахов</w:t>
      </w:r>
      <w:r>
        <w:t xml:space="preserve"> Д.Г., в нарушение п. 2.7 ПДД РФ, управлял транспортным средством автомобилем марки МАРКА АВТОМОБИЛЯ</w:t>
      </w:r>
      <w:r>
        <w:t>, государственный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нарушение речи, запах алкоголя изо рта, изменение окраски кожных покровов лица, т.е. совершил административное пр</w:t>
      </w:r>
      <w:r>
        <w:t>авонарушение, ответственность за которое предусмотрена ч.1 ст. 12.8 КоАП РФ.</w:t>
      </w:r>
    </w:p>
    <w:p w:rsidR="00A77B3E" w:rsidP="0043138A">
      <w:pPr>
        <w:ind w:firstLine="720"/>
        <w:jc w:val="both"/>
      </w:pPr>
      <w:r>
        <w:t xml:space="preserve">В судебном заседании </w:t>
      </w:r>
      <w:r>
        <w:t>Стахов</w:t>
      </w:r>
      <w:r>
        <w:t xml:space="preserve"> Д.Г.. вину признал, в содеянном раскаялся.</w:t>
      </w:r>
    </w:p>
    <w:p w:rsidR="00A77B3E" w:rsidP="0043138A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</w:t>
      </w:r>
      <w:r>
        <w:t xml:space="preserve">м правонарушении, суд приходит к выводу, что вина </w:t>
      </w:r>
      <w:r>
        <w:t>Стахова</w:t>
      </w:r>
      <w:r>
        <w:t xml:space="preserve"> Д.Г.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43138A">
      <w:pPr>
        <w:ind w:firstLine="720"/>
        <w:jc w:val="both"/>
      </w:pPr>
      <w:r>
        <w:t xml:space="preserve">Виновность </w:t>
      </w:r>
      <w:r>
        <w:t>Стахова</w:t>
      </w:r>
      <w:r>
        <w:t xml:space="preserve"> Д.Г. в совершении правонарушения подтверждается иссл</w:t>
      </w:r>
      <w:r>
        <w:t>едованными по делу доказательствами:</w:t>
      </w:r>
    </w:p>
    <w:p w:rsidR="00A77B3E" w:rsidP="0043138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ВЕРМЯ</w:t>
      </w:r>
      <w:r>
        <w:t xml:space="preserve"> часов, на АДРЕС</w:t>
      </w:r>
      <w:r>
        <w:t xml:space="preserve">, водитель </w:t>
      </w:r>
      <w:r>
        <w:t>Стахов</w:t>
      </w:r>
      <w:r>
        <w:t xml:space="preserve"> Д.Г., в нарушение п. 2.7 ПДД РФ, управлял транспортным средством автомобилем марки МАРКА АВТОМОБИЛЯ</w:t>
      </w:r>
      <w:r>
        <w:t>, государственный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нарушение речи, запах алкоголя изо рта, изменение окраски кожных покровов лица. С указанным про</w:t>
      </w:r>
      <w:r>
        <w:t>токолом правонарушитель ознакомлен надлежащим образом (л.д.1);</w:t>
      </w:r>
    </w:p>
    <w:p w:rsidR="00A77B3E" w:rsidP="0043138A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</w:t>
      </w:r>
      <w:r>
        <w:t>Стахов</w:t>
      </w:r>
      <w:r>
        <w:t xml:space="preserve"> Д.Г. был отстранен от управления транспортным средством – автомобилем марки МАРКА АВТОМОБИЛЯ</w:t>
      </w:r>
      <w:r>
        <w:t>,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43138A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</w:t>
      </w:r>
      <w:r>
        <w:t xml:space="preserve"> что на момент освидетельствования </w:t>
      </w:r>
      <w:r>
        <w:t>Стахов</w:t>
      </w:r>
      <w:r>
        <w:t xml:space="preserve"> Д.Г. находился в состоянии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модели «Юпитер-К», заводской номер прибора телефо</w:t>
      </w:r>
      <w:r>
        <w:t xml:space="preserve">н, проверенного надлежащим образом. По показаниям прибора наличие этилового спирта в выдыхаемом воздухе составило у </w:t>
      </w:r>
      <w:r>
        <w:t>Стахова</w:t>
      </w:r>
      <w:r>
        <w:t xml:space="preserve"> Д.Г.  – РЕЗУЛЬТАТ</w:t>
      </w:r>
      <w:r>
        <w:t xml:space="preserve"> мг/л, с результатами освидетельствования </w:t>
      </w:r>
      <w:r>
        <w:t>Стахов</w:t>
      </w:r>
      <w:r>
        <w:t xml:space="preserve"> Д.Г. был согласен, о чем в акте имеется его подпись. К акту прилагаетс</w:t>
      </w:r>
      <w:r>
        <w:t>я бумажный носитель с записью результатов исследования (л.д.3,4);</w:t>
      </w:r>
    </w:p>
    <w:p w:rsidR="00A77B3E" w:rsidP="0043138A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от ДАТА. (л.д.5);</w:t>
      </w:r>
    </w:p>
    <w:p w:rsidR="00A77B3E" w:rsidP="0043138A">
      <w:pPr>
        <w:ind w:firstLine="720"/>
        <w:jc w:val="both"/>
      </w:pPr>
      <w:r>
        <w:t>- рапортом сотрудника полиции (л.д.6);</w:t>
      </w:r>
    </w:p>
    <w:p w:rsidR="00A77B3E" w:rsidP="0043138A">
      <w:pPr>
        <w:ind w:firstLine="720"/>
        <w:jc w:val="both"/>
      </w:pPr>
      <w:r>
        <w:t>- письменными объяснениями ФИО (л.д.7);</w:t>
      </w:r>
    </w:p>
    <w:p w:rsidR="00A77B3E" w:rsidP="0043138A">
      <w:pPr>
        <w:ind w:firstLine="720"/>
        <w:jc w:val="both"/>
      </w:pPr>
      <w:r>
        <w:t>- копией свидетельства о повер</w:t>
      </w:r>
      <w:r>
        <w:t>ке НОМЕР</w:t>
      </w:r>
      <w:r>
        <w:t>, действительного до ДАТА, о поверке средства измерения – анализатора паров этанола в выдыхаемом воздухе типа «</w:t>
      </w:r>
      <w:r>
        <w:t>Алкотектор</w:t>
      </w:r>
      <w:r>
        <w:t xml:space="preserve">» в исполнении «Юпитер-К», заводской номер </w:t>
      </w:r>
      <w:r>
        <w:t>НОМЕР</w:t>
      </w:r>
      <w:r>
        <w:t xml:space="preserve"> </w:t>
      </w:r>
      <w:r>
        <w:t>(л.д.8);</w:t>
      </w:r>
    </w:p>
    <w:p w:rsidR="00A77B3E" w:rsidP="0043138A">
      <w:pPr>
        <w:ind w:firstLine="720"/>
        <w:jc w:val="both"/>
      </w:pPr>
      <w:r>
        <w:t>- видеозаписью с места совершения административного правонаруше</w:t>
      </w:r>
      <w:r>
        <w:t>ния (л.д.9);</w:t>
      </w:r>
    </w:p>
    <w:p w:rsidR="00A77B3E" w:rsidP="0043138A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Стахов</w:t>
      </w:r>
      <w:r>
        <w:t xml:space="preserve"> Д.Г. по информации АИПС получал водительское удостоверение НОМЕР</w:t>
      </w:r>
      <w:r>
        <w:t xml:space="preserve"> (л.д.10).</w:t>
      </w:r>
    </w:p>
    <w:p w:rsidR="00A77B3E" w:rsidP="0043138A">
      <w:pPr>
        <w:ind w:firstLine="720"/>
        <w:jc w:val="both"/>
      </w:pPr>
      <w:r>
        <w:t>Оснований ставить под сомнение достоверность исследованных в судебн</w:t>
      </w:r>
      <w:r>
        <w:t>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3138A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</w:t>
      </w:r>
      <w: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3138A">
      <w:pPr>
        <w:ind w:firstLine="720"/>
        <w:jc w:val="both"/>
      </w:pPr>
      <w:r>
        <w:t>В соответствии с п. 7 Постановле</w:t>
      </w:r>
      <w:r>
        <w:t>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</w:t>
      </w:r>
      <w:r>
        <w:t xml:space="preserve">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43138A">
      <w:pPr>
        <w:ind w:firstLine="720"/>
        <w:jc w:val="both"/>
      </w:pPr>
      <w:r>
        <w:t>Оценивая в совокупности, исследованные по делу доказательства,</w:t>
      </w:r>
      <w:r>
        <w:t xml:space="preserve"> суд приходит к выводу о том, что вина </w:t>
      </w:r>
      <w:r>
        <w:t>Стахова</w:t>
      </w:r>
      <w:r>
        <w:t xml:space="preserve"> Д.Г.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Стахов</w:t>
      </w:r>
      <w:r>
        <w:t xml:space="preserve"> Д.Г. управлял транспортным средством в состоянии опьянения.</w:t>
      </w:r>
    </w:p>
    <w:p w:rsidR="00A77B3E" w:rsidP="0043138A">
      <w:pPr>
        <w:ind w:firstLine="720"/>
        <w:jc w:val="both"/>
      </w:pPr>
      <w:r>
        <w:t xml:space="preserve">За </w:t>
      </w:r>
      <w:r>
        <w:t xml:space="preserve">совершенное </w:t>
      </w:r>
      <w:r>
        <w:t>Стаховым</w:t>
      </w:r>
      <w:r>
        <w:t xml:space="preserve"> Д.Г.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 xml:space="preserve">уемого деяния, - </w:t>
      </w:r>
      <w: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3138A">
      <w:pPr>
        <w:ind w:firstLine="720"/>
        <w:jc w:val="both"/>
      </w:pPr>
      <w:r>
        <w:t>При назначении наказания суд учитывает характер совершенного правонарушения, лич</w:t>
      </w:r>
      <w:r>
        <w:t xml:space="preserve">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43138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</w:t>
      </w:r>
      <w:r>
        <w:t>дминистративное правонарушение.</w:t>
      </w:r>
    </w:p>
    <w:p w:rsidR="00A77B3E" w:rsidP="0043138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Стахова</w:t>
      </w:r>
      <w:r>
        <w:t xml:space="preserve"> Д.Г.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3138A">
      <w:pPr>
        <w:ind w:firstLine="720"/>
        <w:jc w:val="both"/>
      </w:pPr>
      <w:r>
        <w:t>Принимая во внимание характер совершенного правонарушени</w:t>
      </w:r>
      <w:r>
        <w:t xml:space="preserve">я, наличие смягчающих и отсутствие отягчающих обстоятельств, суд считает справедливым назначить наказание в виде административного штрафа с лишением права управления транспортными средствами. </w:t>
      </w:r>
    </w:p>
    <w:p w:rsidR="00A77B3E" w:rsidP="0043138A">
      <w:pPr>
        <w:ind w:firstLine="720"/>
        <w:jc w:val="both"/>
      </w:pPr>
      <w:r>
        <w:t>Руководствуясь ч.1 ст.12.8, ст.ст.23.1, 29.9-29.11 КРФ о АП, ми</w:t>
      </w:r>
      <w:r>
        <w:t>ровой судья,</w:t>
      </w:r>
    </w:p>
    <w:p w:rsidR="00A77B3E" w:rsidP="0043138A">
      <w:pPr>
        <w:jc w:val="both"/>
      </w:pPr>
    </w:p>
    <w:p w:rsidR="00A77B3E" w:rsidP="0043138A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A77B3E" w:rsidP="0043138A">
      <w:pPr>
        <w:jc w:val="both"/>
      </w:pPr>
    </w:p>
    <w:p w:rsidR="00A77B3E" w:rsidP="0043138A">
      <w:pPr>
        <w:ind w:firstLine="720"/>
        <w:jc w:val="both"/>
      </w:pPr>
      <w:r>
        <w:t>Стахова</w:t>
      </w:r>
      <w:r>
        <w:t xml:space="preserve"> Демьяна Григорьевича, ПАСПОРТНЫЕ ДАННЫЕ,</w:t>
      </w:r>
      <w:r>
        <w:t xml:space="preserve">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административному</w:t>
      </w:r>
      <w:r>
        <w:t xml:space="preserve">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43138A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</w:t>
      </w:r>
      <w:r>
        <w:t>илу настоящего постановления.</w:t>
      </w:r>
    </w:p>
    <w:p w:rsidR="00A77B3E" w:rsidP="0043138A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Черноморскому району), БИК – 043510001, </w:t>
      </w:r>
      <w:r>
        <w:t>КПП 911001001, ОКТМО 35656000, ИНН 9110000232, КБК 18811630020016000140, УИН 18810491183100001144, постановление №5-92-362/2018.</w:t>
      </w:r>
    </w:p>
    <w:p w:rsidR="00A77B3E" w:rsidP="0043138A">
      <w:pPr>
        <w:ind w:firstLine="720"/>
        <w:jc w:val="both"/>
      </w:pPr>
      <w:r>
        <w:t xml:space="preserve">Разъяснить </w:t>
      </w:r>
      <w:r>
        <w:t>Стахову</w:t>
      </w:r>
      <w:r>
        <w:t xml:space="preserve"> Д.Г.</w:t>
      </w:r>
      <w:r>
        <w:t>,  что</w:t>
      </w:r>
      <w:r>
        <w:t xml:space="preserve">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138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</w:t>
      </w:r>
      <w:r>
        <w:t>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43138A">
      <w:pPr>
        <w:ind w:firstLine="720"/>
        <w:jc w:val="both"/>
      </w:pPr>
      <w:r>
        <w:t>В случае уклон</w:t>
      </w:r>
      <w:r>
        <w:t>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</w:t>
      </w:r>
      <w:r>
        <w:t>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3138A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3138A">
      <w:pPr>
        <w:jc w:val="both"/>
      </w:pPr>
    </w:p>
    <w:p w:rsidR="00A77B3E" w:rsidP="0043138A">
      <w:pPr>
        <w:jc w:val="both"/>
      </w:pPr>
    </w:p>
    <w:p w:rsidR="00A77B3E" w:rsidP="0043138A">
      <w:pPr>
        <w:jc w:val="both"/>
      </w:pPr>
      <w:r>
        <w:t xml:space="preserve">      </w:t>
      </w:r>
      <w:r>
        <w:tab/>
      </w:r>
      <w:r>
        <w:t xml:space="preserve">Мировой судья </w:t>
      </w:r>
      <w:r>
        <w:tab/>
      </w:r>
      <w:r>
        <w:tab/>
      </w:r>
      <w:r>
        <w:tab/>
        <w:t xml:space="preserve">       подпись</w:t>
      </w:r>
      <w:r>
        <w:tab/>
        <w:t xml:space="preserve">                                   </w:t>
      </w:r>
      <w:r>
        <w:t>И.</w:t>
      </w:r>
      <w:r>
        <w:t>В.Солодченко</w:t>
      </w:r>
    </w:p>
    <w:p w:rsidR="00A77B3E" w:rsidP="0043138A">
      <w:pPr>
        <w:jc w:val="both"/>
      </w:pPr>
    </w:p>
    <w:p w:rsidR="00A77B3E" w:rsidP="0043138A">
      <w:pPr>
        <w:jc w:val="both"/>
      </w:pPr>
    </w:p>
    <w:p w:rsidR="00A77B3E" w:rsidP="0043138A">
      <w:pPr>
        <w:jc w:val="both"/>
      </w:pPr>
    </w:p>
    <w:sectPr w:rsidSect="004313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A"/>
    <w:rsid w:val="004313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115F86-7293-4D3E-BB19-9D058473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