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1976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>
        <w:t xml:space="preserve"> Дело № 5-92-362/2019</w:t>
      </w:r>
    </w:p>
    <w:p w:rsidR="00931976" w:rsidP="00931976">
      <w:pPr>
        <w:jc w:val="both"/>
      </w:pPr>
    </w:p>
    <w:p w:rsidR="00A77B3E" w:rsidP="00931976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931976" w:rsidP="00931976">
      <w:pPr>
        <w:jc w:val="both"/>
      </w:pPr>
    </w:p>
    <w:p w:rsidR="00931976" w:rsidP="00931976">
      <w:pPr>
        <w:jc w:val="both"/>
      </w:pPr>
      <w:r>
        <w:t xml:space="preserve">18 сентября 2019 года                                                          </w:t>
      </w:r>
      <w:r>
        <w:t>Республика Крым, пгт. Черноморское</w:t>
      </w:r>
    </w:p>
    <w:p w:rsidR="00A77B3E" w:rsidP="00931976">
      <w:pPr>
        <w:jc w:val="both"/>
      </w:pPr>
      <w:r>
        <w:t xml:space="preserve"> </w:t>
      </w:r>
    </w:p>
    <w:p w:rsidR="00A77B3E" w:rsidP="00931976">
      <w:pPr>
        <w:ind w:firstLine="720"/>
        <w:jc w:val="both"/>
      </w:pPr>
      <w:r>
        <w:t>И.о. мирового судьи судебного участка №92 Черноморского судебного района Республики Крым,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 Балюх Александра Александровича, ПАСПОРТНЫЕ ДАННЫЕ</w:t>
      </w:r>
      <w:r>
        <w:t>, гражданина Российской Федер</w:t>
      </w:r>
      <w:r>
        <w:t xml:space="preserve">ации, работающего старшим помощником капитана </w:t>
      </w:r>
      <w:r>
        <w:t>НАИМЕ</w:t>
      </w:r>
      <w:r>
        <w:t>НОВАНИЕ ОРГАНИЗАЦИИ, зарегистрированного по адресу: АДРЕС, фактически проживающего по адресу: АДРЕС</w:t>
      </w:r>
      <w:r>
        <w:t xml:space="preserve">, </w:t>
      </w:r>
    </w:p>
    <w:p w:rsidR="00A77B3E" w:rsidP="00931976">
      <w:pPr>
        <w:jc w:val="both"/>
      </w:pPr>
      <w:r>
        <w:t xml:space="preserve">                                 </w:t>
      </w:r>
      <w:r>
        <w:t xml:space="preserve">                             </w:t>
      </w:r>
      <w:r>
        <w:t>У С Т А Н О В И Л:</w:t>
      </w:r>
    </w:p>
    <w:p w:rsidR="00931976" w:rsidP="00931976">
      <w:pPr>
        <w:jc w:val="both"/>
      </w:pPr>
    </w:p>
    <w:p w:rsidR="00A77B3E" w:rsidP="00931976">
      <w:pPr>
        <w:ind w:firstLine="720"/>
        <w:jc w:val="both"/>
      </w:pPr>
      <w:r>
        <w:t>Балюх А.А.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931976">
      <w:pPr>
        <w:ind w:firstLine="720"/>
        <w:jc w:val="both"/>
      </w:pPr>
      <w:r>
        <w:t>ДАТА, в ВРЕМЯ</w:t>
      </w:r>
      <w:r>
        <w:t xml:space="preserve"> часов, на </w:t>
      </w:r>
      <w:r>
        <w:t>АДРЕС в АДРЕС, водитель Балюх А.А.,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принадлежащим ФИО, в состоянии алкогольного опьянения, т.е. совершил административное</w:t>
      </w:r>
      <w:r>
        <w:t xml:space="preserve"> правонарушение, предусмотренное ч.1 ст.12.8 КоАП РФ.</w:t>
      </w:r>
    </w:p>
    <w:p w:rsidR="00A77B3E" w:rsidP="00931976">
      <w:pPr>
        <w:ind w:firstLine="720"/>
        <w:jc w:val="both"/>
      </w:pPr>
      <w:r>
        <w:t>В судебном заседании Балюх А.А. вину признал, в содеянном раскаялся.</w:t>
      </w:r>
    </w:p>
    <w:p w:rsidR="00A77B3E" w:rsidP="00931976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</w:t>
      </w:r>
      <w:r>
        <w:t>ходит к выводу, что вина Балюх А.А.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931976">
      <w:pPr>
        <w:ind w:firstLine="720"/>
        <w:jc w:val="both"/>
      </w:pPr>
      <w:r>
        <w:t>Виновность Балюх А.А. в совершении правонарушения подтверждается исследованными по делу доказатель</w:t>
      </w:r>
      <w:r>
        <w:t>ствами:</w:t>
      </w:r>
    </w:p>
    <w:p w:rsidR="00A77B3E" w:rsidP="0093197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ДАТА, в ВРЕМЯ</w:t>
      </w:r>
      <w:r>
        <w:t xml:space="preserve"> часов, на АДРЕС в АДРЕС, водитель Балюх А.А., в нарушение п. 2.7 ПДД РФ, управлял транспортным средством автомобилем марки МАРКА АВТОМОБИЛЯ, госу</w:t>
      </w:r>
      <w:r>
        <w:t>дарственный номерной знак НОМЕР</w:t>
      </w:r>
      <w:r>
        <w:t>, принадлежащим ФИО, в состоянии алкогольного опьянения (л.д.1);</w:t>
      </w:r>
    </w:p>
    <w:p w:rsidR="00A77B3E" w:rsidP="00931976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 от ДАТА, согласно которому Балюх А.А. был отстранен от управления транспортным с</w:t>
      </w:r>
      <w:r>
        <w:t>редством – автомобилем марки МАРКА АВТОМОБИЛЯ, государственный номерной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(л.д.2);</w:t>
      </w:r>
    </w:p>
    <w:p w:rsidR="00A77B3E" w:rsidP="00931976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>НОМЕР от ДАТА, из которого следует, что на момент освидетельствования Балюх А.А. находился в состоянии алкогольного опьянения. Данный факт был установлен сотрудником ОГИБДД ОМВ</w:t>
      </w:r>
      <w:r>
        <w:t>Д России по Черноморскому району, на основании показаний прибора «Алкотектор» в исполнении «Юпитер-К», заводской номер прибора НОМЕР, проверенного надлежащим образом. По показаниям прибора наличие этилового спирта в выдыхаемом воздухе составило у Балюх А.А</w:t>
      </w:r>
      <w:r>
        <w:t>. – ДАННЫЕ ИЗЪЯТЫ</w:t>
      </w:r>
      <w:r>
        <w:t xml:space="preserve"> мг/л, с результатами освидетельствования Балюх А.А.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931976">
      <w:pPr>
        <w:ind w:firstLine="720"/>
        <w:jc w:val="both"/>
      </w:pPr>
      <w:r>
        <w:t>-  протоколом о задержании транспортного средства НОМЕР</w:t>
      </w:r>
      <w:r>
        <w:t xml:space="preserve"> от ДАТА, согласно которому транспортное средство - автомобиль марки МАРКА АВТОМОБИЛЯ, государственный номерной знак НОМЕР</w:t>
      </w:r>
      <w:r>
        <w:t>, было передано ФИОА, для транспортировки и помещения на специализированную стоянку (л.д.5);</w:t>
      </w:r>
    </w:p>
    <w:p w:rsidR="00A77B3E" w:rsidP="00931976">
      <w:pPr>
        <w:ind w:firstLine="720"/>
        <w:jc w:val="both"/>
      </w:pPr>
      <w:r>
        <w:t>- письменными объяснениями свидетелей</w:t>
      </w:r>
      <w:r>
        <w:t xml:space="preserve"> ФИО, ФИО от ДАТА (л.д.6,7);</w:t>
      </w:r>
    </w:p>
    <w:p w:rsidR="00A77B3E" w:rsidP="00931976">
      <w:pPr>
        <w:ind w:firstLine="720"/>
        <w:jc w:val="both"/>
      </w:pPr>
      <w:r>
        <w:t>- копией свидетельства о поверке № НОМЕР</w:t>
      </w:r>
      <w:r>
        <w:t>, действительного до ДАТА, о поверке средства измерения – анализатора паров этанола в выдыхаемом воздухе типа «Алкотектор» в исполнении «Юпитер-К», рег.№НОМЕР</w:t>
      </w:r>
      <w:r>
        <w:t>, заводской (серий</w:t>
      </w:r>
      <w:r>
        <w:t>ный) номер НОМЕР (л.д.10);</w:t>
      </w:r>
    </w:p>
    <w:p w:rsidR="00A77B3E" w:rsidP="00931976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931976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Балюх А.А. по информации АИПС получал водительское удостоверение</w:t>
      </w:r>
      <w:r>
        <w:t xml:space="preserve"> №НОМЕР</w:t>
      </w:r>
      <w:r>
        <w:t xml:space="preserve"> (л.д.16);</w:t>
      </w:r>
    </w:p>
    <w:p w:rsidR="00A77B3E" w:rsidP="0093197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31976">
      <w:pPr>
        <w:ind w:firstLine="720"/>
        <w:jc w:val="both"/>
      </w:pPr>
      <w:r>
        <w:t>В соответствии</w:t>
      </w:r>
      <w:r>
        <w:t xml:space="preserve">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 w:rsidP="00931976">
      <w:pPr>
        <w:ind w:firstLine="720"/>
        <w:jc w:val="both"/>
      </w:pPr>
      <w:r>
        <w:t>В соответствии с п.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</w:t>
      </w:r>
      <w:r>
        <w:t>тренных главой 12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доказательством наличия у водителя состояния опьянения является составленный уполномоченны</w:t>
      </w:r>
      <w:r>
        <w:t>м должностным лицом в установленном законом порядке акт освидетельствования на состояние алкогольного опьянения.</w:t>
      </w:r>
    </w:p>
    <w:p w:rsidR="00A77B3E" w:rsidP="0093197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Балюх А.А. в совершении административного </w:t>
      </w:r>
      <w:r>
        <w:t>правонарушения установлена, и его действия правильно квалифицированы по ч.1 ст.12.8 КоАП РФ, поскольку Балюх А.А. управлял транспортным средством в состоянии опьянения.</w:t>
      </w:r>
    </w:p>
    <w:p w:rsidR="00A77B3E" w:rsidP="00931976">
      <w:pPr>
        <w:ind w:firstLine="720"/>
        <w:jc w:val="both"/>
      </w:pPr>
      <w:r>
        <w:t>За совершенное Балюх А.А. административное правонарушение предусмотрена ответственность</w:t>
      </w:r>
      <w:r>
        <w:t xml:space="preserve">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</w:t>
      </w:r>
      <w:r>
        <w:t>ей с лишением права управления транспортными средствами на срок от полутора до двух лет.</w:t>
      </w:r>
    </w:p>
    <w:p w:rsidR="00A77B3E" w:rsidP="0093197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</w:t>
      </w:r>
      <w:r>
        <w:t>щественное положение, обстоятельства смягчающие административную ответственность.</w:t>
      </w:r>
    </w:p>
    <w:p w:rsidR="00A77B3E" w:rsidP="0093197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31976">
      <w:pPr>
        <w:jc w:val="both"/>
      </w:pPr>
      <w:r>
        <w:t xml:space="preserve"> </w:t>
      </w:r>
      <w:r>
        <w:tab/>
        <w:t>Отяг</w:t>
      </w:r>
      <w:r>
        <w:t>чающих ответственность Балюх А.А. обстоятельств, предусмотренных ст.4.3 КоАП РФ судом не установлено.</w:t>
      </w:r>
    </w:p>
    <w:p w:rsidR="00A77B3E" w:rsidP="00931976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 АП, мировой судья</w:t>
      </w:r>
      <w:r>
        <w:t>,</w:t>
      </w:r>
    </w:p>
    <w:p w:rsidR="00931976" w:rsidP="00931976">
      <w:pPr>
        <w:ind w:firstLine="720"/>
        <w:jc w:val="both"/>
      </w:pPr>
    </w:p>
    <w:p w:rsidR="00A77B3E" w:rsidP="00931976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931976">
      <w:pPr>
        <w:jc w:val="both"/>
      </w:pPr>
    </w:p>
    <w:p w:rsidR="00A77B3E" w:rsidP="00931976">
      <w:pPr>
        <w:ind w:firstLine="720"/>
        <w:jc w:val="both"/>
      </w:pPr>
      <w:r>
        <w:t>Балюх Александра Александровича,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</w:t>
      </w:r>
      <w:r>
        <w:t>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931976">
      <w:pPr>
        <w:ind w:firstLine="720"/>
        <w:jc w:val="both"/>
      </w:pPr>
      <w:r>
        <w:t xml:space="preserve">Срок лишения права управления транспортными средствами исчислять </w:t>
      </w:r>
      <w:r>
        <w:t>со дня вступления в законную силу настоящего постановления.</w:t>
      </w:r>
    </w:p>
    <w:p w:rsidR="00A77B3E" w:rsidP="00931976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</w:t>
      </w:r>
      <w:r>
        <w:t>ому району), БИК – 043510001, КПП 911001001, ОКТМО 35656000, ИНН 9110000232, КБК 18811630020016000140, УИН 18810491193100001653, постановление №5-92-362/2019.</w:t>
      </w:r>
    </w:p>
    <w:p w:rsidR="00A77B3E" w:rsidP="00931976">
      <w:pPr>
        <w:ind w:firstLine="720"/>
        <w:jc w:val="both"/>
      </w:pPr>
      <w:r>
        <w:t>Разъяснить  Балюх А.А., 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93197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</w:t>
      </w:r>
      <w:r>
        <w:t xml:space="preserve">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</w:t>
      </w:r>
      <w:r>
        <w:t>в тот же срок.</w:t>
      </w:r>
    </w:p>
    <w:p w:rsidR="00A77B3E" w:rsidP="00931976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</w:t>
      </w:r>
      <w:r>
        <w:t>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31976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 xml:space="preserve">подпись                       </w:t>
      </w:r>
      <w:r>
        <w:t xml:space="preserve">    И.В. Солодченко </w:t>
      </w:r>
    </w:p>
    <w:p w:rsidR="00A77B3E" w:rsidP="00931976">
      <w:pPr>
        <w:jc w:val="both"/>
      </w:pPr>
    </w:p>
    <w:p w:rsidR="00931976" w:rsidRPr="000A371F" w:rsidP="00931976">
      <w:pPr>
        <w:ind w:firstLine="720"/>
        <w:jc w:val="both"/>
      </w:pPr>
      <w:r w:rsidRPr="000A371F">
        <w:t>«СОГЛАСОВАНО»</w:t>
      </w:r>
    </w:p>
    <w:p w:rsidR="00931976" w:rsidRPr="000A371F" w:rsidP="00931976">
      <w:pPr>
        <w:ind w:firstLine="720"/>
        <w:jc w:val="both"/>
      </w:pPr>
    </w:p>
    <w:p w:rsidR="00931976" w:rsidRPr="000A371F" w:rsidP="00931976">
      <w:pPr>
        <w:ind w:firstLine="720"/>
        <w:jc w:val="both"/>
      </w:pPr>
      <w:r w:rsidRPr="000A371F">
        <w:t>Мировой судья</w:t>
      </w:r>
    </w:p>
    <w:p w:rsidR="00931976" w:rsidRPr="000A371F" w:rsidP="00931976">
      <w:pPr>
        <w:ind w:firstLine="720"/>
        <w:jc w:val="both"/>
      </w:pPr>
      <w:r w:rsidRPr="000A371F">
        <w:t>судебного участка №93</w:t>
      </w:r>
    </w:p>
    <w:p w:rsidR="00931976" w:rsidRPr="000A371F" w:rsidP="00931976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p w:rsidR="00A77B3E" w:rsidP="00931976">
      <w:pPr>
        <w:jc w:val="both"/>
      </w:pPr>
    </w:p>
    <w:sectPr w:rsidSect="009319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6"/>
    <w:rsid w:val="000A371F"/>
    <w:rsid w:val="009319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