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F2375">
      <w:pPr>
        <w:ind w:firstLine="709"/>
        <w:jc w:val="right"/>
      </w:pPr>
      <w:r>
        <w:t xml:space="preserve">                                                                                                    Дело №5-92-364/2023</w:t>
      </w:r>
    </w:p>
    <w:p w:rsidR="00A77B3E" w:rsidP="004F2375">
      <w:pPr>
        <w:ind w:firstLine="709"/>
        <w:jc w:val="right"/>
      </w:pPr>
      <w:r>
        <w:t xml:space="preserve">                                                                            УИД: 91МS0092-01-2023-001447-45</w:t>
      </w:r>
    </w:p>
    <w:p w:rsidR="00A77B3E" w:rsidP="004F2375">
      <w:pPr>
        <w:ind w:firstLine="709"/>
        <w:jc w:val="both"/>
      </w:pPr>
    </w:p>
    <w:p w:rsidR="00A77B3E" w:rsidP="004F2375">
      <w:pPr>
        <w:ind w:firstLine="709"/>
        <w:jc w:val="both"/>
      </w:pPr>
      <w:r>
        <w:t xml:space="preserve">                                     П О С Т А Н О В Л Е Н И Е</w:t>
      </w:r>
    </w:p>
    <w:p w:rsidR="00A77B3E" w:rsidP="004F2375">
      <w:pPr>
        <w:ind w:firstLine="709"/>
        <w:jc w:val="both"/>
      </w:pPr>
    </w:p>
    <w:p w:rsidR="00A77B3E" w:rsidP="004F2375">
      <w:pPr>
        <w:jc w:val="both"/>
      </w:pPr>
      <w:r>
        <w:t xml:space="preserve">08 декабря 2023 года                                                            </w:t>
      </w:r>
      <w:r>
        <w:t>пгт. Черноморское, Республика Крым</w:t>
      </w:r>
    </w:p>
    <w:p w:rsidR="00A77B3E" w:rsidP="004F2375">
      <w:pPr>
        <w:ind w:firstLine="709"/>
        <w:jc w:val="both"/>
      </w:pPr>
    </w:p>
    <w:p w:rsidR="00A77B3E" w:rsidP="004F2375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</w:t>
      </w:r>
      <w:r>
        <w:t>) Республики Крым Байбарза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председателя Черном</w:t>
      </w:r>
      <w:r>
        <w:t xml:space="preserve">орского сельского совета – главы администрации Черноморского сельского поселения - Шатыренко Андрея Викторовича, ПАСПОРТНЫЕ ДАННЫЕ, гражданина Российской Федерации, ПАСПОРТНЫЕ ДАННЫЕ, зарегистрированного и проживающего по адресу: АДРЕС, </w:t>
      </w:r>
    </w:p>
    <w:p w:rsidR="00A77B3E" w:rsidP="004F2375">
      <w:pPr>
        <w:ind w:firstLine="709"/>
        <w:jc w:val="both"/>
      </w:pPr>
      <w:r>
        <w:t xml:space="preserve"> о совершении адми</w:t>
      </w:r>
      <w:r>
        <w:t>нистративного правонарушения, предусмотренного ст.15.5 КоАП РФ,</w:t>
      </w:r>
    </w:p>
    <w:p w:rsidR="00A77B3E" w:rsidP="004F2375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4F2375">
      <w:pPr>
        <w:ind w:firstLine="709"/>
        <w:jc w:val="both"/>
      </w:pPr>
    </w:p>
    <w:p w:rsidR="00A77B3E" w:rsidP="004F2375">
      <w:pPr>
        <w:ind w:firstLine="709"/>
        <w:jc w:val="both"/>
      </w:pPr>
      <w:r>
        <w:t>ДАТА, Шатыренко А.В., являясь должностным лицом, а именно председателем Черноморского сельского совета – главой администрации Чер</w:t>
      </w:r>
      <w:r>
        <w:t>номорского сельского поселения  (адрес юридического лица: Республика Крым, пгт. Черноморское, ул. Кирова, зд.19), нарушил законодательство Российской Федерации о налогах и сборах, в части непредставления, в установленный п.5 ст. 174 НК РФ срок, налоговой д</w:t>
      </w:r>
      <w:r>
        <w:t>екларации по налогу на добавленную стоимость за 4 квартал 2022 года, т.е. совершил административное правонарушение, предусмотренное ст.15.5 КоАП РФ.</w:t>
      </w:r>
    </w:p>
    <w:p w:rsidR="00A77B3E" w:rsidP="004F2375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административн</w:t>
      </w:r>
      <w:r>
        <w:t>ом правонарушении, - Шатыренко А.В. не явился, о дате, времени и месте  судебного разбирательства по делу извещен в установленном законом порядке, о чем деле имеется телефонограмма, согласно которой последний ходатайствует о рассмотрении дела в его отсутст</w:t>
      </w:r>
      <w:r>
        <w:t>вие.</w:t>
      </w:r>
    </w:p>
    <w:p w:rsidR="00A77B3E" w:rsidP="004F2375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</w:t>
      </w:r>
      <w:r>
        <w:t>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4F2375">
      <w:pPr>
        <w:ind w:firstLine="709"/>
        <w:jc w:val="both"/>
      </w:pPr>
      <w:r>
        <w:t>Изучив материалы дела, приходит к мнению о правомерности вменения в действия Шатыренко А.В. сос</w:t>
      </w:r>
      <w:r>
        <w:t>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</w:t>
      </w:r>
      <w:r>
        <w:t>логовый орган по месту учета, по следующим основаниям.</w:t>
      </w:r>
    </w:p>
    <w:p w:rsidR="00A77B3E" w:rsidP="004F2375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F2375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F2375">
      <w:pPr>
        <w:ind w:firstLine="709"/>
        <w:jc w:val="both"/>
      </w:pPr>
      <w:r>
        <w:t xml:space="preserve">Согласно ст.26.2 КоАП РФ доказательствами по </w:t>
      </w:r>
      <w: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t xml:space="preserve"> лица, привлекаемого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F2375">
      <w:pPr>
        <w:ind w:firstLine="709"/>
        <w:jc w:val="both"/>
      </w:pPr>
      <w:r>
        <w:t>В соответствии с п.5 ст.174 Налогового кодекса Российской Федерации, налогоплательщики (в том числе являющиеся налоговы</w:t>
      </w:r>
      <w:r>
        <w:t>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</w:t>
      </w:r>
      <w:r>
        <w:t>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4F2375">
      <w:pPr>
        <w:ind w:firstLine="709"/>
        <w:jc w:val="both"/>
      </w:pPr>
      <w:r>
        <w:t>Как установлено судом, фактически налоговая декларация п</w:t>
      </w:r>
      <w:r>
        <w:t>о налогу на добавленную стоимость за 4 квартал 2022 года представлена Администрацией Черноморского сельского поселения Черноморского района Республики Крым в МИФНС №6 по Республике Крым с нарушением сроков – ДАТА (рег. № НОМЕР</w:t>
      </w:r>
      <w:r>
        <w:t>), предельный срок предст</w:t>
      </w:r>
      <w:r>
        <w:t>авления которого не позднее ДАТА (включительно).</w:t>
      </w:r>
    </w:p>
    <w:p w:rsidR="00A77B3E" w:rsidP="004F2375">
      <w:pPr>
        <w:ind w:firstLine="709"/>
        <w:jc w:val="both"/>
      </w:pPr>
      <w:r>
        <w:t>Таким образом, должностное лицо - председатель Черноморского сельского совета – глава администрации Черноморского сельского поселения - Шатыренко А.В. не обеспечил своевременное представление налоговой отчет</w:t>
      </w:r>
      <w:r>
        <w:t>ности, за что предусмотрена административная ответственность по ст.15.5 КоАП РФ.</w:t>
      </w:r>
    </w:p>
    <w:p w:rsidR="00A77B3E" w:rsidP="004F2375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</w:t>
      </w:r>
      <w:r>
        <w:t>вного правонарушения в связи с неисполнением либо ненадлежащим исполнением своих служебных обязанностей.</w:t>
      </w:r>
    </w:p>
    <w:p w:rsidR="00A77B3E" w:rsidP="004F2375">
      <w:pPr>
        <w:ind w:firstLine="709"/>
        <w:jc w:val="both"/>
      </w:pPr>
      <w:r>
        <w:t>Факт совершения Шатыренко А.В. административного правонарушения подтверждается:</w:t>
      </w:r>
    </w:p>
    <w:p w:rsidR="00A77B3E" w:rsidP="004F2375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от ДА</w:t>
      </w:r>
      <w:r>
        <w:t>ТА (л.д.1-2);</w:t>
      </w:r>
    </w:p>
    <w:p w:rsidR="00A77B3E" w:rsidP="004F2375">
      <w:pPr>
        <w:ind w:firstLine="709"/>
        <w:jc w:val="both"/>
      </w:pPr>
      <w:r>
        <w:t>- выпиской из Единого государственного реестра юридических лиц (л.д.3-4);</w:t>
      </w:r>
    </w:p>
    <w:p w:rsidR="00A77B3E" w:rsidP="004F2375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(л.д.5).</w:t>
      </w:r>
    </w:p>
    <w:p w:rsidR="00A77B3E" w:rsidP="004F2375">
      <w:pPr>
        <w:ind w:firstLine="709"/>
        <w:jc w:val="both"/>
      </w:pPr>
      <w:r>
        <w:t>Оснований не доверять, находящимся в матер</w:t>
      </w:r>
      <w:r>
        <w:t xml:space="preserve">иалах дела, доказательствам у суда не имеется. </w:t>
      </w:r>
    </w:p>
    <w:p w:rsidR="00A77B3E" w:rsidP="004F2375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Шатыренко А.В. в совершении административного правонарушения установлена, и его действия правильно квалифиц</w:t>
      </w:r>
      <w:r>
        <w:t xml:space="preserve">ированы ст.15.5 КоАП РФ. </w:t>
      </w:r>
    </w:p>
    <w:p w:rsidR="00A77B3E" w:rsidP="004F2375">
      <w:pPr>
        <w:ind w:firstLine="709"/>
        <w:jc w:val="both"/>
      </w:pPr>
      <w:r>
        <w:t xml:space="preserve"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</w:t>
      </w:r>
      <w:r>
        <w:t>или наложение административного штрафа на должностных лиц в размере от трехсот до пятисот рублей.</w:t>
      </w:r>
    </w:p>
    <w:p w:rsidR="00A77B3E" w:rsidP="004F2375">
      <w:pPr>
        <w:ind w:firstLine="709"/>
        <w:jc w:val="both"/>
      </w:pPr>
      <w:r>
        <w:t>Смягчающих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4F2375">
      <w:pPr>
        <w:ind w:firstLine="709"/>
        <w:jc w:val="both"/>
      </w:pPr>
      <w:r>
        <w:t xml:space="preserve">При назначении наказания </w:t>
      </w:r>
      <w:r>
        <w:t xml:space="preserve">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обстоятельств, и считает необходимым назначить Шатыренко </w:t>
      </w:r>
      <w:r>
        <w:t xml:space="preserve">А.В. наказание в пределах санкции статьи в виде административного штрафа. </w:t>
      </w:r>
    </w:p>
    <w:p w:rsidR="00A77B3E" w:rsidP="004F2375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4F2375" w:rsidP="004F2375">
      <w:pPr>
        <w:ind w:firstLine="709"/>
        <w:jc w:val="both"/>
      </w:pPr>
    </w:p>
    <w:p w:rsidR="00A77B3E" w:rsidP="004F2375">
      <w:pPr>
        <w:ind w:firstLine="709"/>
        <w:jc w:val="both"/>
      </w:pPr>
      <w:r>
        <w:t xml:space="preserve">                             </w:t>
      </w:r>
      <w:r>
        <w:t xml:space="preserve">                         </w:t>
      </w:r>
      <w:r>
        <w:t>ПОСТАНОВИЛ:</w:t>
      </w:r>
    </w:p>
    <w:p w:rsidR="00A77B3E" w:rsidP="004F2375">
      <w:pPr>
        <w:ind w:firstLine="709"/>
        <w:jc w:val="both"/>
      </w:pPr>
    </w:p>
    <w:p w:rsidR="00A77B3E" w:rsidP="004F2375">
      <w:pPr>
        <w:ind w:firstLine="709"/>
        <w:jc w:val="both"/>
      </w:pPr>
      <w:r>
        <w:t xml:space="preserve">Должностное лицо – председателя Черноморского сельского совета – главы администрации Черноморского сельского поселения - Шатыренко Андрея Викторовича, </w:t>
      </w:r>
      <w:r>
        <w:t>ПАСПОРТНЫЕ ДАННЫЕ, гражданина Российской Федерации, признать виновным в с</w:t>
      </w:r>
      <w:r>
        <w:t>овершении административного правонарушения, предусмотренного ст.15.5 КоАП РФ, и назначить административное наказание в виде административного штрафа в размере 300 (триста) рублей.</w:t>
      </w:r>
    </w:p>
    <w:p w:rsidR="00A77B3E" w:rsidP="004F2375">
      <w:pPr>
        <w:ind w:firstLine="709"/>
        <w:jc w:val="both"/>
      </w:pPr>
      <w:r>
        <w:t>Реквизиты для уплаты штрафа: юридический адрес: Россия, Республика Крым, 295</w:t>
      </w:r>
      <w:r>
        <w:t>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</w:t>
      </w:r>
      <w:r>
        <w:t>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</w:t>
      </w:r>
      <w:r>
        <w:t>ицевой счет  04752203230 в УФК по  Республике Крым; Код Сводного реестра 35220323; КБК 828 1 16 01153 01 0005 140; УИН: 0410760300925003642315164; ОКТМО 35656000; постановление №5-92-364/2023.</w:t>
      </w:r>
    </w:p>
    <w:p w:rsidR="00A77B3E" w:rsidP="004F2375">
      <w:pPr>
        <w:ind w:firstLine="709"/>
        <w:jc w:val="both"/>
      </w:pPr>
      <w:r>
        <w:t xml:space="preserve">Разъяснить Шатыренко А.В., что в соответствии со ст. 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4F2375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F2375">
      <w:pPr>
        <w:ind w:firstLine="709"/>
        <w:jc w:val="both"/>
      </w:pPr>
      <w:r>
        <w:t xml:space="preserve">Неуплата административного </w:t>
      </w:r>
      <w: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t>бязательные работы на срок до пятидесяти часов (ч.1 ст.20.25 КоАП РФ).</w:t>
      </w:r>
    </w:p>
    <w:p w:rsidR="00A77B3E" w:rsidP="004F237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</w:t>
      </w:r>
      <w:r>
        <w:t>рым в течение 10 суток со дня вручения или получения копии постановления.</w:t>
      </w:r>
    </w:p>
    <w:p w:rsidR="00A77B3E" w:rsidP="004F2375">
      <w:pPr>
        <w:ind w:firstLine="709"/>
        <w:jc w:val="both"/>
      </w:pPr>
    </w:p>
    <w:p w:rsidR="00A77B3E" w:rsidP="004F2375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  </w:t>
      </w:r>
      <w:r>
        <w:t>подпись</w:t>
      </w:r>
      <w:r>
        <w:tab/>
        <w:t xml:space="preserve">                         О.В. Байбарза</w:t>
      </w:r>
    </w:p>
    <w:p w:rsidR="004F2375" w:rsidP="004F2375">
      <w:pPr>
        <w:ind w:firstLine="709"/>
        <w:jc w:val="both"/>
      </w:pPr>
    </w:p>
    <w:p w:rsidR="004F2375" w:rsidRPr="006D51A8" w:rsidP="004F2375">
      <w:pPr>
        <w:ind w:firstLine="720"/>
        <w:jc w:val="both"/>
      </w:pPr>
      <w:r w:rsidRPr="006D51A8">
        <w:t>«СОГЛАСОВАНО»</w:t>
      </w:r>
    </w:p>
    <w:p w:rsidR="004F2375" w:rsidRPr="006D51A8" w:rsidP="004F2375">
      <w:pPr>
        <w:ind w:firstLine="720"/>
        <w:jc w:val="both"/>
      </w:pPr>
    </w:p>
    <w:p w:rsidR="004F2375" w:rsidRPr="006D51A8" w:rsidP="004F2375">
      <w:pPr>
        <w:ind w:firstLine="720"/>
        <w:jc w:val="both"/>
      </w:pPr>
      <w:r w:rsidRPr="006D51A8">
        <w:t>Мировой судья</w:t>
      </w:r>
    </w:p>
    <w:p w:rsidR="004F2375" w:rsidRPr="006D51A8" w:rsidP="004F2375">
      <w:pPr>
        <w:ind w:firstLine="720"/>
        <w:jc w:val="both"/>
      </w:pPr>
      <w:r w:rsidRPr="006D51A8">
        <w:t>судебного участка №92</w:t>
      </w:r>
    </w:p>
    <w:p w:rsidR="00A77B3E" w:rsidP="004F237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4F23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75"/>
    <w:rsid w:val="004F237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