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B2239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№5-92-368/2018</w:t>
      </w:r>
    </w:p>
    <w:p w:rsidR="00A77B3E" w:rsidP="008B2239">
      <w:pPr>
        <w:jc w:val="both"/>
      </w:pPr>
    </w:p>
    <w:p w:rsidR="00A77B3E" w:rsidP="008B2239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8B2239">
      <w:pPr>
        <w:jc w:val="both"/>
      </w:pPr>
    </w:p>
    <w:p w:rsidR="00A77B3E" w:rsidP="008B2239">
      <w:pPr>
        <w:jc w:val="both"/>
      </w:pPr>
      <w:r>
        <w:t xml:space="preserve">06 сентября 2018 года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B2239">
      <w:pPr>
        <w:jc w:val="both"/>
      </w:pPr>
    </w:p>
    <w:p w:rsidR="00A77B3E" w:rsidP="008B223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</w:t>
      </w:r>
      <w:r>
        <w:t xml:space="preserve">правонарушении в отношении должностного лица – руководителя МКУ муниципального образования </w:t>
      </w:r>
      <w:r>
        <w:t>Медведевского</w:t>
      </w:r>
      <w:r>
        <w:t xml:space="preserve"> сельского поселения Черноморского района Республики Крым «Управление жилищно-коммунального хозяйства, благоустройства и технического обеспечения»  - Ва</w:t>
      </w:r>
      <w:r>
        <w:t xml:space="preserve">силенко Сергея Ивановича, ПАСПОРТНЫЕ ДАННЫЕ, гражданина Российской Федерации, зарегистрированного и проживающего по адресу: АДРЕС, </w:t>
      </w:r>
    </w:p>
    <w:p w:rsidR="00A77B3E" w:rsidP="008B2239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ч.1 ст.15.6 КоАП РФ,</w:t>
      </w:r>
    </w:p>
    <w:p w:rsidR="00A77B3E" w:rsidP="008B2239">
      <w:pPr>
        <w:jc w:val="both"/>
      </w:pPr>
      <w:r>
        <w:t xml:space="preserve">                                                                  </w:t>
      </w:r>
      <w:r>
        <w:t>У С Т А Н О В И Л:</w:t>
      </w:r>
    </w:p>
    <w:p w:rsidR="00A77B3E" w:rsidP="008B2239">
      <w:pPr>
        <w:jc w:val="both"/>
      </w:pPr>
    </w:p>
    <w:p w:rsidR="00A77B3E" w:rsidP="008B2239">
      <w:pPr>
        <w:ind w:firstLine="720"/>
        <w:jc w:val="both"/>
      </w:pPr>
      <w:r>
        <w:t>ДАТА, находяс</w:t>
      </w:r>
      <w:r>
        <w:t>ь по адресу: АДРЕС – Василенко С.И., являясь должностным лицом, а именно руководителем МКУ МО МСП ЧР РК «Управление жилищно-коммунального хозяйства, благоустройства и технического обеспечения», совершил нарушение законодательства о налогах и сборах, в част</w:t>
      </w:r>
      <w:r>
        <w:t xml:space="preserve">и непредставления в установленный п.3, ст.80 Налогового кодекса Российской Федерации срок, сведений о среднесписочной численности работников по состоянию на ДАТА, </w:t>
      </w:r>
      <w:r>
        <w:t>т.е</w:t>
      </w:r>
      <w:r>
        <w:t xml:space="preserve"> совершил административное правонарушение, предусмотренное ч.1 ст.15.6 КоАП РФ.</w:t>
      </w:r>
    </w:p>
    <w:p w:rsidR="00A77B3E" w:rsidP="008B2239">
      <w:pPr>
        <w:ind w:firstLine="720"/>
        <w:jc w:val="both"/>
      </w:pPr>
      <w:r>
        <w:t>Фактически</w:t>
      </w:r>
      <w:r>
        <w:t xml:space="preserve"> сведения о среднесписочной численности работников МКУ МО МСП ЧР РК «Управление жилищно-коммунального хозяйства, благоустройства и технического обеспечения» по состоянию на ДАТА, предельный срок которого не позднее ДАТА, в Межрайонную ИФНС России № 6 по Ре</w:t>
      </w:r>
      <w:r>
        <w:t>спублике Крым представлены ДАТА.</w:t>
      </w:r>
    </w:p>
    <w:p w:rsidR="00A77B3E" w:rsidP="008B2239">
      <w:pPr>
        <w:ind w:firstLine="720"/>
        <w:jc w:val="both"/>
      </w:pPr>
      <w:r>
        <w:t>В судебном заседании Василенко С.И. вину в совершенном правонарушении признал.</w:t>
      </w:r>
    </w:p>
    <w:p w:rsidR="00A77B3E" w:rsidP="008B2239">
      <w:pPr>
        <w:ind w:firstLine="720"/>
        <w:jc w:val="both"/>
      </w:pPr>
      <w:r>
        <w:t>Суд, заслушав правонарушителя, исследовав материалы дела, приходит к мнению о правомерности вменения в действия Василенко С.И. состава администр</w:t>
      </w:r>
      <w:r>
        <w:t xml:space="preserve">ативного правонарушения, предусмотренного ч.1 ст. 15.6 КоАП РФ,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</w:t>
      </w:r>
      <w:r>
        <w:t>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8B2239">
      <w:pPr>
        <w:ind w:firstLine="720"/>
        <w:jc w:val="both"/>
      </w:pPr>
      <w:r>
        <w:t xml:space="preserve">В соответствии со ст. </w:t>
      </w:r>
      <w:r>
        <w:t>2.1  КоАП</w:t>
      </w:r>
      <w:r>
        <w:t xml:space="preserve">  РФ  </w:t>
      </w:r>
      <w: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>
        <w:t>тративная ответственность.</w:t>
      </w:r>
    </w:p>
    <w:p w:rsidR="00A77B3E" w:rsidP="008B223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B2239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</w:t>
      </w:r>
      <w:r>
        <w:t>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B2239">
      <w:pPr>
        <w:jc w:val="both"/>
      </w:pPr>
      <w:r>
        <w:t xml:space="preserve">В </w:t>
      </w:r>
      <w:r>
        <w:t xml:space="preserve">соответствии с п.3 ст.80 Налогового кодекса Российской Федерации налогоплательщики предоставляют в налоговый орган сведения о среднесписочной численности работников за </w:t>
      </w:r>
      <w:r>
        <w:t>предшествующий календарный год не позднее 20 января текущего года, а в случае создания (</w:t>
      </w:r>
      <w:r>
        <w:t>реорганизации) организации - не позднее 20-го числа месяца, следующего за месяцем, в котором организации была создана (реорганизована).</w:t>
      </w:r>
    </w:p>
    <w:p w:rsidR="00A77B3E" w:rsidP="008B2239">
      <w:pPr>
        <w:ind w:firstLine="720"/>
        <w:jc w:val="both"/>
      </w:pPr>
      <w:r>
        <w:t xml:space="preserve">В силу ст. </w:t>
      </w:r>
      <w:r>
        <w:t>2.4  Кодекса</w:t>
      </w:r>
      <w:r>
        <w:t xml:space="preserve">   Российской Федерации об административных правонарушениях, административной ответственности под</w:t>
      </w:r>
      <w:r>
        <w:t>лежит должностное лицо 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B2239">
      <w:pPr>
        <w:ind w:firstLine="720"/>
        <w:jc w:val="both"/>
      </w:pPr>
      <w:r>
        <w:t>Факт совершения Василенко С.И. административного правонарушения подтверждается:</w:t>
      </w:r>
    </w:p>
    <w:p w:rsidR="00A77B3E" w:rsidP="008B2239">
      <w:pPr>
        <w:ind w:firstLine="720"/>
        <w:jc w:val="both"/>
      </w:pPr>
      <w:r>
        <w:t>- протоколом</w:t>
      </w:r>
      <w:r>
        <w:t xml:space="preserve"> об административном правонарушении НОМЕР</w:t>
      </w:r>
      <w:r>
        <w:t xml:space="preserve"> от ДАТА (л.д.3-4);</w:t>
      </w:r>
    </w:p>
    <w:p w:rsidR="00A77B3E" w:rsidP="008B2239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8B2239">
      <w:pPr>
        <w:ind w:firstLine="720"/>
        <w:jc w:val="both"/>
      </w:pPr>
      <w:r>
        <w:t>- копией квитанции о приеме налоговой декларации (расчета) в электронном виде (л.д.8);</w:t>
      </w:r>
    </w:p>
    <w:p w:rsidR="00A77B3E" w:rsidP="008B2239">
      <w:pPr>
        <w:ind w:firstLine="720"/>
        <w:jc w:val="both"/>
      </w:pPr>
      <w:r>
        <w:t>- копией подтверждения даты отправ</w:t>
      </w:r>
      <w:r>
        <w:t>ки (л.д.9);</w:t>
      </w:r>
    </w:p>
    <w:p w:rsidR="00A77B3E" w:rsidP="008B2239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8B2239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Василенко С.И.</w:t>
      </w:r>
      <w:r>
        <w:t xml:space="preserve">  в совершении правонарушения.</w:t>
      </w:r>
    </w:p>
    <w:p w:rsidR="00A77B3E" w:rsidP="008B2239">
      <w:pPr>
        <w:ind w:firstLine="720"/>
        <w:jc w:val="both"/>
      </w:pPr>
      <w:r>
        <w:t>За совершенное Василенко С.И.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</w:t>
      </w:r>
      <w:r>
        <w:t>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</w:t>
      </w:r>
      <w:r>
        <w:t>ением случаев, предусмотренных частью 2 настоящей статьи, предусмотрена ответственность в виде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8B2239">
      <w:pPr>
        <w:ind w:firstLine="720"/>
        <w:jc w:val="both"/>
      </w:pPr>
      <w:r>
        <w:t>Обстоятельств, отягчающих и отягчающих</w:t>
      </w:r>
      <w:r>
        <w:t xml:space="preserve"> административную ответственность Василенко С.И., а также исключающих производство по делу, судом не установлено. </w:t>
      </w:r>
    </w:p>
    <w:p w:rsidR="00A77B3E" w:rsidP="008B2239">
      <w:pPr>
        <w:ind w:firstLine="720"/>
        <w:jc w:val="both"/>
      </w:pPr>
      <w:r>
        <w:t xml:space="preserve">При назначении наказания суд, в соответствии с ч.2 ст.4.1 КоАП РФ учитывает конкретные обстоятельства совершенного правонарушения, характер </w:t>
      </w:r>
      <w:r>
        <w:t>правонарушения, личность лица, привлекаемого к административной ответственности, отсутствие смягчающих и отягчающих административную ответственность обстоятельств.</w:t>
      </w:r>
    </w:p>
    <w:p w:rsidR="00A77B3E" w:rsidP="008B2239">
      <w:pPr>
        <w:ind w:firstLine="720"/>
        <w:jc w:val="both"/>
      </w:pPr>
      <w:r>
        <w:t>С учетом изложенного, суд считает возможным назначить Василенко С.И. наказание в пределах са</w:t>
      </w:r>
      <w:r>
        <w:t>нкции статьи, в виде административного штрафа.</w:t>
      </w:r>
    </w:p>
    <w:p w:rsidR="00A77B3E" w:rsidP="008B2239">
      <w:pPr>
        <w:ind w:firstLine="720"/>
        <w:jc w:val="both"/>
      </w:pPr>
      <w:r>
        <w:t>На основании ч.1 ст.15.6, и руководствуясь ст. ст. 29.9-29.11КоАП РФ, мировой судья,</w:t>
      </w:r>
    </w:p>
    <w:p w:rsidR="00A77B3E" w:rsidP="008B2239">
      <w:pPr>
        <w:jc w:val="both"/>
      </w:pPr>
    </w:p>
    <w:p w:rsidR="00A77B3E" w:rsidP="008B2239">
      <w:pPr>
        <w:jc w:val="both"/>
      </w:pPr>
      <w:r>
        <w:t xml:space="preserve">                                                               ПОСТАНОВИЛ:</w:t>
      </w:r>
    </w:p>
    <w:p w:rsidR="00A77B3E" w:rsidP="008B2239">
      <w:pPr>
        <w:jc w:val="both"/>
      </w:pPr>
    </w:p>
    <w:p w:rsidR="00A77B3E" w:rsidP="008B2239">
      <w:pPr>
        <w:ind w:firstLine="720"/>
        <w:jc w:val="both"/>
      </w:pPr>
      <w:r>
        <w:t>Должностное лицо – руководителя МКУ муниципальн</w:t>
      </w:r>
      <w:r>
        <w:t xml:space="preserve">ого образования </w:t>
      </w:r>
      <w:r>
        <w:t>Медведевского</w:t>
      </w:r>
      <w:r>
        <w:t xml:space="preserve"> сельского поселения Черноморского района Республики Крым «Управление жилищно-коммунального хозяйства, благоустройства и технического обеспечения» - Василенко Сергея Ивановича, ПАСПОРТНЫЕ ДАННЫЕ гражданина Российской Федерации,</w:t>
      </w:r>
      <w:r>
        <w:t xml:space="preserve"> признать виновным в совершении административного правонарушения, предусмотренного ч.1 ст.15.6 КоАП РФ и назначить административное наказание в виде административного штрафа в доход государства в размере 300 (триста) рублей.</w:t>
      </w:r>
    </w:p>
    <w:p w:rsidR="00A77B3E" w:rsidP="008B2239">
      <w:pPr>
        <w:ind w:firstLine="720"/>
        <w:jc w:val="both"/>
      </w:pPr>
      <w:r>
        <w:t>Реквизиты для уплаты штрафа: Ме</w:t>
      </w:r>
      <w:r>
        <w:t>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</w:t>
      </w:r>
      <w:r>
        <w:t>ФК по РК, БИК 043510001, постановление №5-92-368/2018.</w:t>
      </w:r>
    </w:p>
    <w:p w:rsidR="00A77B3E" w:rsidP="008B223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B223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</w:t>
      </w:r>
      <w:r>
        <w:t>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B2239">
      <w:pPr>
        <w:jc w:val="both"/>
      </w:pPr>
      <w:r>
        <w:tab/>
      </w:r>
    </w:p>
    <w:p w:rsidR="00A77B3E" w:rsidP="008B2239">
      <w:pPr>
        <w:jc w:val="both"/>
      </w:pPr>
      <w:r>
        <w:t xml:space="preserve">     </w:t>
      </w:r>
    </w:p>
    <w:p w:rsidR="00A77B3E" w:rsidP="008B2239">
      <w:pPr>
        <w:jc w:val="both"/>
      </w:pPr>
      <w:r>
        <w:t xml:space="preserve">   </w:t>
      </w:r>
      <w:r>
        <w:tab/>
      </w:r>
      <w:r>
        <w:t xml:space="preserve">Мировой судья </w:t>
      </w:r>
      <w:r>
        <w:tab/>
        <w:t xml:space="preserve">                            подпись</w:t>
      </w:r>
      <w:r>
        <w:tab/>
        <w:t xml:space="preserve">           </w:t>
      </w:r>
      <w:r>
        <w:t xml:space="preserve">           </w:t>
      </w:r>
      <w:r>
        <w:tab/>
      </w:r>
      <w:r>
        <w:t>И.В.Солодченко</w:t>
      </w:r>
    </w:p>
    <w:p w:rsidR="00A77B3E" w:rsidP="008B2239">
      <w:pPr>
        <w:jc w:val="both"/>
      </w:pPr>
    </w:p>
    <w:p w:rsidR="00A77B3E" w:rsidP="008B2239">
      <w:pPr>
        <w:jc w:val="both"/>
      </w:pPr>
    </w:p>
    <w:sectPr w:rsidSect="008B223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39"/>
    <w:rsid w:val="008B22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3CAE27-92DE-42DC-8BED-B936629D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