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37F8">
      <w:pPr>
        <w:ind w:firstLine="709"/>
        <w:jc w:val="right"/>
      </w:pPr>
      <w:r>
        <w:t xml:space="preserve">Дело №5-92-376/2023                                                                  </w:t>
      </w:r>
    </w:p>
    <w:p w:rsidR="00A77B3E" w:rsidP="00B437F8">
      <w:pPr>
        <w:ind w:firstLine="709"/>
        <w:jc w:val="right"/>
      </w:pPr>
      <w:r>
        <w:t xml:space="preserve">УИД: 91MS0092-01-2023-001513-41 </w:t>
      </w: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  <w:r>
        <w:t xml:space="preserve">                                            П О С Т А Н О В Л Е Н И Е</w:t>
      </w:r>
    </w:p>
    <w:p w:rsidR="00A77B3E" w:rsidP="00B437F8">
      <w:pPr>
        <w:jc w:val="both"/>
      </w:pPr>
      <w:r>
        <w:t xml:space="preserve">29 декабря 2023 года                                             </w:t>
      </w:r>
      <w:r>
        <w:t xml:space="preserve">  </w:t>
      </w:r>
      <w:r>
        <w:tab/>
        <w:t xml:space="preserve">       </w:t>
      </w:r>
      <w:r>
        <w:t>Республика Крым, Черноморский район,</w:t>
      </w:r>
    </w:p>
    <w:p w:rsidR="00A77B3E" w:rsidP="00B437F8">
      <w:pPr>
        <w:ind w:left="5040" w:firstLine="720"/>
        <w:jc w:val="both"/>
      </w:pPr>
      <w:r>
        <w:t xml:space="preserve">   </w:t>
      </w:r>
      <w:r>
        <w:t>пгт</w:t>
      </w:r>
      <w:r>
        <w:t>. Черноморское, ул. Почтовая, 82</w:t>
      </w:r>
    </w:p>
    <w:p w:rsidR="00A77B3E" w:rsidP="00B437F8">
      <w:pPr>
        <w:ind w:firstLine="709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437F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</w:t>
      </w:r>
      <w:r>
        <w:t>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 в отношении Егоровой Натальи Сергеевны, ПАСПОРТНЫЕ ДАННЫЕ</w:t>
      </w:r>
      <w:r>
        <w:t>, гражданки Российской Федерации, ПАСПОРТНЫЕ ДАННЫЕ,</w:t>
      </w:r>
    </w:p>
    <w:p w:rsidR="00A77B3E" w:rsidP="00B437F8">
      <w:pPr>
        <w:ind w:firstLine="709"/>
        <w:jc w:val="both"/>
      </w:pPr>
      <w:r>
        <w:t xml:space="preserve">                                         У С Т А Н О В И Л:</w:t>
      </w:r>
    </w:p>
    <w:p w:rsidR="00A77B3E" w:rsidP="00B437F8">
      <w:pPr>
        <w:ind w:firstLine="709"/>
        <w:jc w:val="both"/>
      </w:pPr>
      <w:r>
        <w:t xml:space="preserve">ДАТА, в ВРЕМЯ часов, Егорова Н.С., находясь по адресу: </w:t>
      </w:r>
      <w:r>
        <w:t>АДРЕС, не выполнила в установленный законом срок обязательство по уплате админис</w:t>
      </w:r>
      <w:r>
        <w:t>тративного штрафа в размере СУММА, который был ей назначен по постановлению зам. начальника МАДИ №НОМЕР</w:t>
      </w:r>
      <w:r>
        <w:t xml:space="preserve"> от ДАТА, вступившему в законную силу ДАТА, т.е. совершила административное правонарушение, предусмотренное ч.1 ст.20.25 КоАП РФ.</w:t>
      </w:r>
    </w:p>
    <w:p w:rsidR="00A77B3E" w:rsidP="00B437F8">
      <w:pPr>
        <w:ind w:firstLine="709"/>
        <w:jc w:val="both"/>
      </w:pPr>
      <w:r>
        <w:t>Лиц</w:t>
      </w:r>
      <w:r>
        <w:t>о, в отношении которого ведется производство по делу об административном правонарушении, - Егорова Н.С., в судебное заседание не явилась, о дате, месте и времени судебного разбирательства по делу извещалась в установленном законом порядке, об отложении рас</w:t>
      </w:r>
      <w:r>
        <w:t>смотрении дела не ходатайствовала.</w:t>
      </w:r>
    </w:p>
    <w:p w:rsidR="00A77B3E" w:rsidP="00B437F8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</w:t>
      </w:r>
      <w:r>
        <w:t>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437F8">
      <w:pPr>
        <w:ind w:firstLine="709"/>
        <w:jc w:val="both"/>
      </w:pPr>
      <w:r>
        <w:t>Исследовав материалы дела, оценив и проанализировав все доказател</w:t>
      </w:r>
      <w:r>
        <w:t xml:space="preserve">ьства в их совокупности, мировой судья приходит к выводу о доказанности вины Егоровой Н.С. в совершении административного правонарушения, предусмотренного ч.1 ст.20.25  Кодекса Российской Федерации об административных правонарушениях исходя из следующего. </w:t>
      </w:r>
      <w:r>
        <w:t xml:space="preserve"> </w:t>
      </w:r>
    </w:p>
    <w:p w:rsidR="00A77B3E" w:rsidP="00B437F8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437F8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</w:t>
      </w:r>
      <w: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t>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</w:t>
      </w:r>
      <w:r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437F8">
      <w:pPr>
        <w:ind w:firstLine="709"/>
        <w:jc w:val="both"/>
      </w:pPr>
      <w:r>
        <w:t xml:space="preserve">Согласно ч.4.1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t>исключен</w:t>
      </w:r>
      <w:r>
        <w:t>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437F8">
      <w:pPr>
        <w:ind w:firstLine="709"/>
        <w:jc w:val="both"/>
      </w:pPr>
      <w:r>
        <w:t>Факт совершения Егоровой Н.С. указанного правонарушения подтверждается:</w:t>
      </w:r>
    </w:p>
    <w:p w:rsidR="00A77B3E" w:rsidP="00B437F8">
      <w:pPr>
        <w:ind w:firstLine="709"/>
        <w:jc w:val="both"/>
      </w:pPr>
      <w:r>
        <w:t>- протоколом об адм</w:t>
      </w:r>
      <w:r>
        <w:t>инистративном правонарушении № 0356043010423112902006801 от ДАТА, в котором изложены обстоятельства совершенного Егоровой Н.С.  административного правонарушения (л.д.1);</w:t>
      </w:r>
    </w:p>
    <w:p w:rsidR="00A77B3E" w:rsidP="00B437F8">
      <w:pPr>
        <w:ind w:firstLine="709"/>
        <w:jc w:val="both"/>
      </w:pPr>
      <w:r>
        <w:t>- копией постановления зам. начальника МАДИ №НОМЕР</w:t>
      </w:r>
      <w:r>
        <w:t xml:space="preserve"> от ДАТА, вступи</w:t>
      </w:r>
      <w:r>
        <w:t xml:space="preserve">вшего в законную силу ДАТА,  в </w:t>
      </w:r>
      <w:r>
        <w:t>соответствии</w:t>
      </w:r>
      <w:r>
        <w:t xml:space="preserve"> с которым Егорова Н.С. признана виновной в совершении правонарушения, предусмотренного ч.5 ст.12.16 КоАП РФ, и ей назначено административное наказание в виде административного штрафа в размере СУММА (л.д.2);</w:t>
      </w:r>
    </w:p>
    <w:p w:rsidR="00A77B3E" w:rsidP="00B437F8">
      <w:pPr>
        <w:ind w:firstLine="709"/>
        <w:jc w:val="both"/>
      </w:pPr>
      <w:r>
        <w:t>-  к</w:t>
      </w:r>
      <w:r>
        <w:t>арточкой нарушения №НОМЕР</w:t>
      </w:r>
      <w:r>
        <w:t xml:space="preserve"> </w:t>
      </w:r>
      <w:r>
        <w:t>от</w:t>
      </w:r>
      <w:r>
        <w:t xml:space="preserve"> ДАТА (л.д.5).  </w:t>
      </w:r>
    </w:p>
    <w:p w:rsidR="00A77B3E" w:rsidP="00B437F8">
      <w:pPr>
        <w:ind w:firstLine="709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непротиворечивы и согласуются между собой, получены в соответствии с требованиями КоАП РФ и объ</w:t>
      </w:r>
      <w:r>
        <w:t>ективно фиксируют фактические данные по делу.</w:t>
      </w:r>
    </w:p>
    <w:p w:rsidR="00A77B3E" w:rsidP="00B437F8">
      <w:pPr>
        <w:ind w:firstLine="709"/>
        <w:jc w:val="both"/>
      </w:pPr>
      <w:r>
        <w:t xml:space="preserve">Протокол по делу об административном правонарушении составлен в соответствии с требованиями КоАП РФ, права Егоровой Н.С. соблюдены. Извещение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с указанием даты, времени и места составления пр</w:t>
      </w:r>
      <w:r>
        <w:t>отокола об административном правонарушении, а также копия протокола об административном правонарушении направлены в адрес Егоровой Н.С.  посредством почтовой связи (</w:t>
      </w:r>
      <w:r>
        <w:t>л.д</w:t>
      </w:r>
      <w:r>
        <w:t>. 4).</w:t>
      </w:r>
    </w:p>
    <w:p w:rsidR="00A77B3E" w:rsidP="00B437F8">
      <w:pPr>
        <w:ind w:firstLine="709"/>
        <w:jc w:val="both"/>
      </w:pPr>
      <w:r>
        <w:t>Часть 1 статьи 20.25 КоАП РФ предусматривает наказание за неуплату административно</w:t>
      </w:r>
      <w:r>
        <w:t>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B437F8">
      <w:pPr>
        <w:ind w:firstLine="709"/>
        <w:jc w:val="both"/>
      </w:pPr>
      <w:r>
        <w:t>Обстоятельств смягчающих и отягчающих ответственность Егоровой Н.С.,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B437F8">
      <w:pPr>
        <w:ind w:firstLine="709"/>
        <w:jc w:val="both"/>
      </w:pPr>
      <w:r>
        <w:t>Обстоятельств</w:t>
      </w:r>
      <w:r>
        <w:t>, исключающих производство по делу об административном правонарушении,   судом не установлено.</w:t>
      </w:r>
    </w:p>
    <w:p w:rsidR="00A77B3E" w:rsidP="00B437F8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отсутствие обстоятельств смягчающих и отягчающих административну</w:t>
      </w:r>
      <w:r>
        <w:t>ю ответственность, и считает возможным назначить Егоровой Н.С. административное наказание в виде административного штрафа в пределах санкции ч.1 ст.20.25 КоАП РФ.</w:t>
      </w:r>
    </w:p>
    <w:p w:rsidR="00A77B3E" w:rsidP="00B437F8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29.9-29.11, ч. 1 ст. 20.25 КоАП РФ,  мировой </w:t>
      </w:r>
      <w:r>
        <w:t>судья,</w:t>
      </w:r>
    </w:p>
    <w:p w:rsidR="00A77B3E" w:rsidP="00B437F8">
      <w:pPr>
        <w:ind w:firstLine="709"/>
        <w:jc w:val="both"/>
      </w:pPr>
      <w:r>
        <w:t xml:space="preserve">                                       </w:t>
      </w: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  <w:r>
        <w:t xml:space="preserve">                                       П О С Т А Н О В И Л:</w:t>
      </w: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  <w:r>
        <w:t>Егорову Наталью Сергеевну, ПАСПОРТНЫЕ ДАННЫЕ</w:t>
      </w:r>
      <w:r>
        <w:t xml:space="preserve">, гражданку Российской Федерации, признать виновной в совершении правонарушения, </w:t>
      </w:r>
      <w:r>
        <w:t>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6 000 (шесть тысяч) рублей 00 копеек.</w:t>
      </w:r>
    </w:p>
    <w:p w:rsidR="00A77B3E" w:rsidP="00B437F8">
      <w:pPr>
        <w:ind w:firstLine="709"/>
        <w:jc w:val="both"/>
      </w:pPr>
      <w:r>
        <w:t>Реквизиты для уплаты штрафа: юридически</w:t>
      </w:r>
      <w:r>
        <w:t>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</w:t>
      </w:r>
      <w:r>
        <w:t>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</w:t>
      </w:r>
      <w:r>
        <w:t xml:space="preserve">чейский счет  </w:t>
      </w:r>
      <w:r>
        <w:t>03100643000000017500; Лицевой счет  04752203230 в УФК по  Республике Крым; Код Сводного реестра 35220323; ОКТМО 35656000; КБК 828 1 16 01203 01 0025 140; УИН: 0410760300925003762320184; постановление №5-92-376/2023.</w:t>
      </w:r>
    </w:p>
    <w:p w:rsidR="00A77B3E" w:rsidP="00B437F8">
      <w:pPr>
        <w:ind w:firstLine="709"/>
        <w:jc w:val="both"/>
      </w:pPr>
      <w:r>
        <w:t xml:space="preserve">Разъяснить Егоровой Н.С.,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B437F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>
        <w:t>вление.</w:t>
      </w:r>
    </w:p>
    <w:p w:rsidR="00A77B3E" w:rsidP="00B437F8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 1 ст.20.25 КоАП РФ).</w:t>
      </w:r>
    </w:p>
    <w:p w:rsidR="00A77B3E" w:rsidP="00B437F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</w:t>
      </w:r>
      <w:r>
        <w:t>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О.В. </w:t>
      </w:r>
      <w:r>
        <w:t>Байбарза</w:t>
      </w:r>
    </w:p>
    <w:p w:rsidR="00B437F8" w:rsidRPr="006D51A8" w:rsidP="00B437F8">
      <w:pPr>
        <w:ind w:firstLine="720"/>
        <w:jc w:val="both"/>
      </w:pPr>
      <w:r w:rsidRPr="006D51A8">
        <w:t>«СОГЛАСОВАНО»</w:t>
      </w:r>
    </w:p>
    <w:p w:rsidR="00B437F8" w:rsidRPr="006D51A8" w:rsidP="00B437F8">
      <w:pPr>
        <w:ind w:firstLine="720"/>
        <w:jc w:val="both"/>
      </w:pPr>
    </w:p>
    <w:p w:rsidR="00B437F8" w:rsidRPr="006D51A8" w:rsidP="00B437F8">
      <w:pPr>
        <w:ind w:firstLine="720"/>
        <w:jc w:val="both"/>
      </w:pPr>
      <w:r w:rsidRPr="006D51A8">
        <w:t>Мировой судья</w:t>
      </w:r>
    </w:p>
    <w:p w:rsidR="00B437F8" w:rsidRPr="006D51A8" w:rsidP="00B437F8">
      <w:pPr>
        <w:ind w:firstLine="720"/>
        <w:jc w:val="both"/>
      </w:pPr>
      <w:r w:rsidRPr="006D51A8">
        <w:t>судебного участка №92</w:t>
      </w:r>
    </w:p>
    <w:p w:rsidR="00B437F8" w:rsidRPr="006D51A8" w:rsidP="00B437F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</w:p>
    <w:p w:rsidR="00A77B3E" w:rsidP="00B437F8">
      <w:pPr>
        <w:ind w:firstLine="709"/>
        <w:jc w:val="both"/>
      </w:pPr>
    </w:p>
    <w:sectPr w:rsidSect="00B437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F8"/>
    <w:rsid w:val="006D51A8"/>
    <w:rsid w:val="00A77B3E"/>
    <w:rsid w:val="00B43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