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242C0">
      <w:pPr>
        <w:jc w:val="right"/>
      </w:pPr>
      <w:r>
        <w:t xml:space="preserve">УИД: 91MS0092-01-2021-000994-14 </w:t>
      </w:r>
    </w:p>
    <w:p w:rsidR="00A77B3E" w:rsidP="00C242C0">
      <w:pPr>
        <w:jc w:val="right"/>
      </w:pPr>
      <w:r>
        <w:t xml:space="preserve">Дело №5-92-378/2021                                                                  </w:t>
      </w:r>
    </w:p>
    <w:p w:rsidR="00A77B3E" w:rsidP="00C242C0">
      <w:pPr>
        <w:jc w:val="both"/>
      </w:pPr>
    </w:p>
    <w:p w:rsidR="00A77B3E" w:rsidP="00C242C0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C242C0" w:rsidP="00C242C0">
      <w:pPr>
        <w:jc w:val="both"/>
      </w:pPr>
    </w:p>
    <w:p w:rsidR="00A77B3E" w:rsidP="00C242C0">
      <w:pPr>
        <w:jc w:val="both"/>
      </w:pPr>
      <w:r>
        <w:t xml:space="preserve">07 сентября 2021 года                                                            </w:t>
      </w:r>
      <w:r>
        <w:t xml:space="preserve">пгт.Черноморское, </w:t>
      </w:r>
      <w:r>
        <w:t>Республика Крым</w:t>
      </w:r>
    </w:p>
    <w:p w:rsidR="00C242C0" w:rsidP="00C242C0">
      <w:pPr>
        <w:jc w:val="both"/>
      </w:pPr>
    </w:p>
    <w:p w:rsidR="00A77B3E" w:rsidP="00C242C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</w:t>
      </w:r>
      <w:r>
        <w:t>нституции РФ, ст.ст.24.2, 24.3, 24.4, 25.1, 29.7 КоАП РФ, рассмотрев в открытом судебном заседании дело об административном правонарушении, предусмотренном ст.17.8 КоАП РФ в отношении Жукова Дениса</w:t>
      </w:r>
      <w:r>
        <w:t xml:space="preserve"> Валерьевича, 4.06.1984 года рождения, ПАСПОРТНЫЕ ДАННЫЕ, г</w:t>
      </w:r>
      <w:r>
        <w:t>ражданина Российской Федерации, зарегистрированного и проживающего по адресу: АДРЕС,</w:t>
      </w:r>
    </w:p>
    <w:p w:rsidR="00A77B3E" w:rsidP="00C242C0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C242C0" w:rsidP="00C242C0">
      <w:pPr>
        <w:jc w:val="both"/>
      </w:pPr>
    </w:p>
    <w:p w:rsidR="00A77B3E" w:rsidP="00C242C0">
      <w:pPr>
        <w:ind w:firstLine="720"/>
        <w:jc w:val="both"/>
      </w:pPr>
      <w:r>
        <w:t>ДАТА  в ВРЕМЯ</w:t>
      </w:r>
      <w:r>
        <w:t xml:space="preserve">  часов, Жуков Д.В., находясь по адресу: </w:t>
      </w:r>
      <w:r>
        <w:t>АДРЕС, воспрепятствовал осуществлению судебными приставами по ОУП</w:t>
      </w:r>
      <w:r>
        <w:t>ДС принудительного привода в соответствии с постановлением Черноморского районного суда Республики Крым от ДАТА по уголовному делу № НОМЕР</w:t>
      </w:r>
      <w:r>
        <w:t>, а именно отказывался проследовать с группой судебных приставов по ОУПДС, при этом вел себя агрессивно, на законн</w:t>
      </w:r>
      <w:r>
        <w:t>ые требования судебного пристава  по ОУПДС о прекращении противоправных действий не реагировал, т.е. своими действиями совершил административное правонарушение, предусмотренное</w:t>
      </w:r>
      <w:r>
        <w:t xml:space="preserve"> </w:t>
      </w:r>
      <w:r>
        <w:t>ст</w:t>
      </w:r>
      <w:r>
        <w:t>.17.8 КоАП РФ.</w:t>
      </w:r>
    </w:p>
    <w:p w:rsidR="00A77B3E" w:rsidP="00C242C0">
      <w:pPr>
        <w:jc w:val="both"/>
      </w:pPr>
      <w:r>
        <w:t xml:space="preserve"> </w:t>
      </w:r>
      <w:r>
        <w:tab/>
        <w:t>В судебное заседание Жуков Д.В. не явился, о дате, времени и</w:t>
      </w:r>
      <w:r>
        <w:t xml:space="preserve"> месте рассмотрения дела извещен в установленном законом порядке, представил ходатайство о рассмотрении дела в его отсутствие, вину в совершении правонарушения признает.</w:t>
      </w:r>
    </w:p>
    <w:p w:rsidR="00A77B3E" w:rsidP="00C242C0">
      <w:pPr>
        <w:ind w:firstLine="720"/>
        <w:jc w:val="both"/>
      </w:pPr>
      <w:r>
        <w:t>На основании ч.2 ст. 25.1 КоАП РФ суд считает возможным рассмотреть дело об администра</w:t>
      </w:r>
      <w:r>
        <w:t>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C242C0">
      <w:pPr>
        <w:jc w:val="both"/>
      </w:pPr>
      <w:r>
        <w:tab/>
        <w:t>Исследовав материалы дела, суд приходит к выводу, что виновность Жукова Д.В. в совершении административного правонарушения, пред</w:t>
      </w:r>
      <w:r>
        <w:t>усмотренного ст.17.8 Кодекса РФ об административных правонарушениях, установлена.</w:t>
      </w:r>
    </w:p>
    <w:p w:rsidR="00A77B3E" w:rsidP="00C242C0">
      <w:pPr>
        <w:jc w:val="both"/>
      </w:pPr>
      <w:r>
        <w:t xml:space="preserve"> </w:t>
      </w:r>
      <w:r>
        <w:tab/>
        <w:t xml:space="preserve"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</w:t>
      </w:r>
      <w:r>
        <w:t>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</w:t>
      </w:r>
      <w:r>
        <w:t xml:space="preserve">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</w:t>
      </w:r>
      <w:r>
        <w:t>ых лиц влекут ответственность, предусмотренную законодательством Российской Федерации.</w:t>
      </w:r>
    </w:p>
    <w:p w:rsidR="00A77B3E" w:rsidP="00C242C0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"Об органах прину</w:t>
      </w:r>
      <w:r>
        <w:t xml:space="preserve">дительного исполнения Российской Федерации". </w:t>
      </w:r>
    </w:p>
    <w:p w:rsidR="00A77B3E" w:rsidP="00C242C0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</w:t>
      </w:r>
      <w:r>
        <w:t>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C242C0">
      <w:pPr>
        <w:ind w:firstLine="720"/>
        <w:jc w:val="both"/>
      </w:pPr>
      <w:r>
        <w:t>Согласно абз.1 ч.2 ст.11 Федерального Закона от 21.07.1997 N 118-</w:t>
      </w:r>
      <w:r>
        <w:t xml:space="preserve">ФЗ "Об органах принудительного исполнения Российской Федерации", судебный пристав по обеспечению </w:t>
      </w:r>
      <w:r>
        <w:t>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судебных</w:t>
      </w:r>
      <w:r>
        <w:t xml:space="preserve"> приставов или судебного пристава-исполнителя,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этой территории, в этом помещении м</w:t>
      </w:r>
      <w:r>
        <w:t>ожет находиться указанное лицо.</w:t>
      </w:r>
    </w:p>
    <w:p w:rsidR="00A77B3E" w:rsidP="00C242C0">
      <w:pPr>
        <w:ind w:firstLine="720"/>
        <w:jc w:val="both"/>
      </w:pPr>
      <w:r>
        <w:t>Согласно положениям ст.6 Федерального закона от 02.10.2007 N 229-ФЗ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самоупра</w:t>
      </w:r>
      <w:r>
        <w:t>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</w:t>
      </w:r>
      <w:r>
        <w:t>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</w:t>
      </w:r>
      <w:r>
        <w:t>тельством Российской Федерации.</w:t>
      </w:r>
    </w:p>
    <w:p w:rsidR="00A77B3E" w:rsidP="00C242C0">
      <w:pPr>
        <w:ind w:firstLine="720"/>
        <w:jc w:val="both"/>
      </w:pPr>
      <w:r>
        <w:t>Факт совершения Жуковым Д.В. указанного правонарушения подтверждается:</w:t>
      </w:r>
    </w:p>
    <w:p w:rsidR="00A77B3E" w:rsidP="00C242C0">
      <w:pPr>
        <w:ind w:firstLine="720"/>
        <w:jc w:val="both"/>
      </w:pPr>
      <w:r>
        <w:t xml:space="preserve">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C242C0">
      <w:pPr>
        <w:ind w:firstLine="720"/>
        <w:jc w:val="both"/>
      </w:pPr>
      <w:r>
        <w:t>- актом об обнаруж</w:t>
      </w:r>
      <w:r>
        <w:t xml:space="preserve">ении правонарушения </w:t>
      </w:r>
      <w:r>
        <w:t>от</w:t>
      </w:r>
      <w:r>
        <w:t xml:space="preserve"> ДАТА (л.д.3);</w:t>
      </w:r>
    </w:p>
    <w:p w:rsidR="00A77B3E" w:rsidP="00C242C0">
      <w:pPr>
        <w:ind w:firstLine="720"/>
        <w:jc w:val="both"/>
      </w:pPr>
      <w:r>
        <w:t xml:space="preserve">- копией постановления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по уголовному делу № НОМЕР</w:t>
      </w:r>
      <w:r>
        <w:t>, о принудительном приводе подсудимого Жукова Д.В. (л.д.6-7);</w:t>
      </w:r>
    </w:p>
    <w:p w:rsidR="00A77B3E" w:rsidP="00C242C0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</w:t>
      </w:r>
      <w:r>
        <w:t>АТА (л.д.11,12).</w:t>
      </w:r>
    </w:p>
    <w:p w:rsidR="00A77B3E" w:rsidP="00C242C0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</w:t>
      </w:r>
      <w:r>
        <w:t>ении не допущено.</w:t>
      </w:r>
    </w:p>
    <w:p w:rsidR="00A77B3E" w:rsidP="00C242C0">
      <w:pPr>
        <w:ind w:firstLine="720"/>
        <w:jc w:val="both"/>
      </w:pPr>
      <w:r>
        <w:t xml:space="preserve"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</w:t>
      </w:r>
      <w:r>
        <w:t>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</w:t>
      </w:r>
      <w:r>
        <w:t>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</w:t>
      </w:r>
      <w:r>
        <w:t>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C242C0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</w:t>
      </w:r>
      <w:r>
        <w:t>верности, объективности, поскольку они собраны в соответствии с действующим административным законодательством.</w:t>
      </w:r>
    </w:p>
    <w:p w:rsidR="00A77B3E" w:rsidP="00C242C0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</w:t>
      </w:r>
      <w:r>
        <w:t>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</w:t>
      </w:r>
      <w:r>
        <w:t>й тысячи пятисот рублей; на должностных лиц - от двух тысяч до трех тысяч рублей.</w:t>
      </w:r>
    </w:p>
    <w:p w:rsidR="00A77B3E" w:rsidP="00C242C0">
      <w:pPr>
        <w:ind w:firstLine="720"/>
        <w:jc w:val="both"/>
      </w:pPr>
      <w:r>
        <w:t>Смягчаюших</w:t>
      </w:r>
      <w:r>
        <w:t xml:space="preserve"> и отягчающих административную ответственность обстоятельств, предусмотренных ст.ст.4.2,4.3 КоАП РФ, судом не установлено.</w:t>
      </w:r>
    </w:p>
    <w:p w:rsidR="00A77B3E" w:rsidP="00C242C0">
      <w:pPr>
        <w:jc w:val="both"/>
      </w:pPr>
      <w:r>
        <w:t xml:space="preserve"> </w:t>
      </w:r>
      <w:r>
        <w:tab/>
        <w:t xml:space="preserve">При назначении наказания суд учитывает </w:t>
      </w:r>
      <w:r>
        <w:t xml:space="preserve">характер совершенного правонарушения, личность виновного, отсутствие обстоятельств смягчающих и отягчающих </w:t>
      </w:r>
      <w:r>
        <w:t>административную ответственность, и считает справедливым назначить Жукову Д.В. наказание в виде административного штрафа в пределах санкции статьи.</w:t>
      </w:r>
    </w:p>
    <w:p w:rsidR="00A77B3E" w:rsidP="00C242C0">
      <w:pPr>
        <w:jc w:val="both"/>
      </w:pPr>
      <w:r>
        <w:tab/>
      </w:r>
      <w:r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C242C0" w:rsidP="00C242C0">
      <w:pPr>
        <w:jc w:val="both"/>
      </w:pPr>
    </w:p>
    <w:p w:rsidR="00A77B3E" w:rsidP="00C242C0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C242C0" w:rsidP="00C242C0">
      <w:pPr>
        <w:jc w:val="both"/>
      </w:pPr>
    </w:p>
    <w:p w:rsidR="00A77B3E" w:rsidP="00C242C0">
      <w:pPr>
        <w:ind w:firstLine="720"/>
        <w:jc w:val="both"/>
      </w:pPr>
      <w:r>
        <w:t>Жукова Дениса Валерьевича, 4.06.1984 года</w:t>
      </w:r>
      <w:r>
        <w:t xml:space="preserve"> рождения, ПАСПОРТНЫЕ ДАННЫЕ, гражданина Российской Федерации,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</w:t>
      </w:r>
      <w:r>
        <w:t>истративного штрафа в размере 1000 (одна тысяча) рублей.</w:t>
      </w:r>
    </w:p>
    <w:p w:rsidR="00A77B3E" w:rsidP="00C242C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</w:t>
      </w:r>
      <w:r>
        <w:t>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</w:t>
      </w:r>
      <w:r>
        <w:t>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0008 140; ОКТМО 3</w:t>
      </w:r>
      <w:r>
        <w:t>5656000; постановление №5-92-378/2021.</w:t>
      </w:r>
    </w:p>
    <w:p w:rsidR="00A77B3E" w:rsidP="00C242C0">
      <w:pPr>
        <w:ind w:firstLine="720"/>
        <w:jc w:val="both"/>
      </w:pPr>
      <w:r>
        <w:t>Разъяснить Жукову Д.В.,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242C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</w:t>
      </w:r>
      <w:r>
        <w:t xml:space="preserve">стративной ответственности, направляет судье, вынесшему постановление. </w:t>
      </w:r>
    </w:p>
    <w:p w:rsidR="00A77B3E" w:rsidP="00C242C0">
      <w:pPr>
        <w:ind w:firstLine="720"/>
        <w:jc w:val="both"/>
      </w:pPr>
      <w:r>
        <w:t>Разъяснить Жукову Д.В.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242C0">
      <w:pPr>
        <w:ind w:firstLine="720"/>
        <w:jc w:val="both"/>
      </w:pPr>
      <w:r>
        <w:t>Постановление может быть о</w:t>
      </w:r>
      <w:r>
        <w:t>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242C0">
      <w:pPr>
        <w:jc w:val="both"/>
      </w:pPr>
    </w:p>
    <w:p w:rsidR="00A77B3E" w:rsidP="00C242C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                   И.В. Солодченк</w:t>
      </w:r>
      <w:r>
        <w:t>о</w:t>
      </w:r>
    </w:p>
    <w:p w:rsidR="00A77B3E" w:rsidP="00C242C0">
      <w:pPr>
        <w:jc w:val="both"/>
      </w:pPr>
    </w:p>
    <w:p w:rsidR="00C242C0" w:rsidRPr="000A371F" w:rsidP="00C242C0">
      <w:pPr>
        <w:ind w:firstLine="720"/>
        <w:jc w:val="both"/>
      </w:pPr>
      <w:r w:rsidRPr="000A371F">
        <w:t>«СОГЛАСОВАНО»</w:t>
      </w:r>
    </w:p>
    <w:p w:rsidR="00C242C0" w:rsidRPr="000A371F" w:rsidP="00C242C0">
      <w:pPr>
        <w:ind w:firstLine="720"/>
        <w:jc w:val="both"/>
      </w:pPr>
    </w:p>
    <w:p w:rsidR="00C242C0" w:rsidRPr="000A371F" w:rsidP="00C242C0">
      <w:pPr>
        <w:ind w:firstLine="720"/>
        <w:jc w:val="both"/>
      </w:pPr>
      <w:r w:rsidRPr="000A371F">
        <w:t>Мировой судья</w:t>
      </w:r>
    </w:p>
    <w:p w:rsidR="00C242C0" w:rsidRPr="000A371F" w:rsidP="00C242C0">
      <w:pPr>
        <w:ind w:firstLine="720"/>
        <w:jc w:val="both"/>
      </w:pPr>
      <w:r w:rsidRPr="000A371F">
        <w:t>судебного участка №93</w:t>
      </w:r>
    </w:p>
    <w:p w:rsidR="00C242C0" w:rsidRPr="000A371F" w:rsidP="00C242C0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C242C0">
      <w:pPr>
        <w:jc w:val="both"/>
      </w:pPr>
    </w:p>
    <w:sectPr w:rsidSect="00C242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C0"/>
    <w:rsid w:val="000A371F"/>
    <w:rsid w:val="00A77B3E"/>
    <w:rsid w:val="00C24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