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2390E">
      <w:pPr>
        <w:jc w:val="right"/>
      </w:pPr>
      <w:r>
        <w:t xml:space="preserve">                                                                                                    Дело №5-92-386/2020</w:t>
      </w:r>
    </w:p>
    <w:p w:rsidR="00A77B3E" w:rsidP="0072390E">
      <w:pPr>
        <w:jc w:val="right"/>
      </w:pPr>
      <w:r>
        <w:t xml:space="preserve">                                                                            УИД: 91МS0092-01-2020-000856-24</w:t>
      </w:r>
    </w:p>
    <w:p w:rsidR="00A77B3E" w:rsidP="0072390E">
      <w:pPr>
        <w:jc w:val="both"/>
      </w:pPr>
    </w:p>
    <w:p w:rsidR="00A77B3E" w:rsidP="0072390E">
      <w:pPr>
        <w:jc w:val="both"/>
      </w:pPr>
      <w:r>
        <w:t xml:space="preserve">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72390E">
      <w:pPr>
        <w:jc w:val="both"/>
      </w:pPr>
    </w:p>
    <w:p w:rsidR="00A77B3E" w:rsidP="0072390E">
      <w:pPr>
        <w:jc w:val="both"/>
      </w:pPr>
      <w:r>
        <w:t xml:space="preserve">16 октября 2020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2390E">
      <w:pPr>
        <w:jc w:val="both"/>
      </w:pPr>
    </w:p>
    <w:p w:rsidR="00A77B3E" w:rsidP="0072390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</w:t>
      </w:r>
      <w:r>
        <w:t xml:space="preserve">– </w:t>
      </w:r>
      <w:r>
        <w:t>Левачева</w:t>
      </w:r>
      <w:r>
        <w:t xml:space="preserve"> Владимира Александровича, ПАСПОРТНЫЕ ДАННЫЕ, гражданина Российской Федерации, проживающего по адресу:</w:t>
      </w:r>
      <w:r>
        <w:t xml:space="preserve"> АДРЕС, </w:t>
      </w:r>
    </w:p>
    <w:p w:rsidR="00A77B3E" w:rsidP="0072390E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72390E">
      <w:pPr>
        <w:jc w:val="both"/>
      </w:pPr>
      <w:r>
        <w:t xml:space="preserve">                                                            </w:t>
      </w:r>
      <w:r>
        <w:t xml:space="preserve">У С Т А Н О В </w:t>
      </w:r>
      <w:r>
        <w:t>И Л:</w:t>
      </w:r>
    </w:p>
    <w:p w:rsidR="00A77B3E" w:rsidP="0072390E">
      <w:pPr>
        <w:jc w:val="both"/>
      </w:pPr>
    </w:p>
    <w:p w:rsidR="00A77B3E" w:rsidP="0072390E">
      <w:pPr>
        <w:jc w:val="both"/>
      </w:pPr>
      <w:r>
        <w:t xml:space="preserve"> </w:t>
      </w:r>
      <w:r>
        <w:tab/>
        <w:t xml:space="preserve">    ДАТА, </w:t>
      </w:r>
      <w:r>
        <w:t>Левачев</w:t>
      </w:r>
      <w:r>
        <w:t xml:space="preserve"> В.А., являясь должностным лицом, а именно директором НАИМЕНОВАНИЕ ОРГАНИЗАЦИИ, расположенным по адресу: АДРЕС, нарушил законодательство Российской Федерации о налогах и сборах, в части непредставления в установленный п.п.1,3 ст. 3</w:t>
      </w:r>
      <w:r>
        <w:t>86 НК РФ срок налоговой декларации по налогу на имущество организаций за 12 месяцев 2019 года, т.е. совершил административное правонарушение, предусмотренное ст.15.5 КоАП РФ.</w:t>
      </w:r>
    </w:p>
    <w:p w:rsidR="00A77B3E" w:rsidP="0072390E">
      <w:pPr>
        <w:ind w:firstLine="720"/>
        <w:jc w:val="both"/>
      </w:pPr>
      <w:r>
        <w:t xml:space="preserve">Срок представления налоговой декларации по налогу на имущество организаций за 12 </w:t>
      </w:r>
      <w:r>
        <w:t>месяцев 2019 года не позднее ДАТА.</w:t>
      </w:r>
    </w:p>
    <w:p w:rsidR="00A77B3E" w:rsidP="0072390E">
      <w:pPr>
        <w:ind w:firstLine="720"/>
        <w:jc w:val="both"/>
      </w:pPr>
      <w:r>
        <w:t>Фактически налоговая декларация по налогу на имущество организаций за 12 месяцев 2019 года по НАИМЕНОВАНИЕ ОРГАНИЗАЦИИ представлена в МИФНС России №6 по РК в электронной форме по телекоммуникационным каналам связи через о</w:t>
      </w:r>
      <w:r>
        <w:t>ператора электронного документооборота с нарушением срока – ДАТА (</w:t>
      </w:r>
      <w:r>
        <w:t>рег</w:t>
      </w:r>
      <w:r>
        <w:t>.</w:t>
      </w:r>
      <w:r>
        <w:t>№</w:t>
      </w:r>
      <w:r>
        <w:t>НОМЕР).</w:t>
      </w:r>
      <w:r>
        <w:t>.</w:t>
      </w:r>
    </w:p>
    <w:p w:rsidR="00A77B3E" w:rsidP="0072390E">
      <w:pPr>
        <w:ind w:firstLine="720"/>
        <w:jc w:val="both"/>
      </w:pPr>
      <w:r>
        <w:t xml:space="preserve">Своими действиями </w:t>
      </w:r>
      <w:r>
        <w:t>Левачев</w:t>
      </w:r>
      <w:r>
        <w:t xml:space="preserve"> В.А. совершил административное правонарушение, предусмотренное ст.15.5 КоАП РФ, то есть нарушение установленных законодательством о налогах и сбор</w:t>
      </w:r>
      <w:r>
        <w:t>ах сроков представления налоговой декларации в налоговый орган по месту учета.</w:t>
      </w:r>
    </w:p>
    <w:p w:rsidR="00A77B3E" w:rsidP="0072390E">
      <w:pPr>
        <w:ind w:firstLine="720"/>
        <w:jc w:val="both"/>
      </w:pPr>
      <w:r>
        <w:t xml:space="preserve">В судебное заседание </w:t>
      </w:r>
      <w:r>
        <w:t>Левачев</w:t>
      </w:r>
      <w:r>
        <w:t xml:space="preserve"> В.А.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согласно кото</w:t>
      </w:r>
      <w:r>
        <w:t>рой привлекаемое лицо ходатайствует о рассмотрении дела в его отсутствие, с правонарушением по ст.15.5 КоАП РФ согласен.</w:t>
      </w:r>
    </w:p>
    <w:p w:rsidR="00A77B3E" w:rsidP="0072390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</w:t>
      </w:r>
      <w:r>
        <w:t>я.</w:t>
      </w:r>
    </w:p>
    <w:p w:rsidR="00A77B3E" w:rsidP="0072390E">
      <w:pPr>
        <w:ind w:firstLine="720"/>
        <w:jc w:val="both"/>
      </w:pPr>
      <w:r>
        <w:t xml:space="preserve">Изучив материалы дела, приходит к мнению о правомерности вменения в действия </w:t>
      </w:r>
      <w:r>
        <w:t>Левачева</w:t>
      </w:r>
      <w:r>
        <w:t xml:space="preserve"> В.А. состава административного правонарушения, предусмотренного ст. 15.5 Кодекса РФ об административных правонарушениях по следующим основаниям.</w:t>
      </w:r>
    </w:p>
    <w:p w:rsidR="00A77B3E" w:rsidP="0072390E">
      <w:pPr>
        <w:ind w:firstLine="720"/>
        <w:jc w:val="both"/>
      </w:pPr>
      <w:r>
        <w:t>На основании ч.2 ст. 2</w:t>
      </w:r>
      <w:r>
        <w:t>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2390E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2390E">
      <w:pPr>
        <w:ind w:firstLine="720"/>
        <w:jc w:val="both"/>
      </w:pPr>
      <w:r>
        <w:t>Главой 26 КоАП РФ предусмотрены предмет доказывания, доказательства, оценка</w:t>
      </w:r>
      <w:r>
        <w:t xml:space="preserve"> доказательств.</w:t>
      </w:r>
    </w:p>
    <w:p w:rsidR="00A77B3E" w:rsidP="0072390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</w:t>
      </w:r>
      <w:r>
        <w:t xml:space="preserve">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2390E">
      <w:pPr>
        <w:ind w:firstLine="720"/>
        <w:jc w:val="both"/>
      </w:pPr>
      <w:r>
        <w:t>В соответствии с п.1 ст.386 НК РФ налогоплательщики обязан</w:t>
      </w:r>
      <w:r>
        <w:t>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 и пунк</w:t>
      </w:r>
      <w:r>
        <w:t>том 1.1 настоящей статьи, налоговую декларацию по налогу.</w:t>
      </w:r>
    </w:p>
    <w:p w:rsidR="00A77B3E" w:rsidP="0072390E">
      <w:pPr>
        <w:ind w:firstLine="720"/>
        <w:jc w:val="both"/>
      </w:pPr>
      <w:r>
        <w:t>Согласно ч.1 ст.379 НК РФ налоговым периодом признается календарный год.</w:t>
      </w:r>
    </w:p>
    <w:p w:rsidR="00A77B3E" w:rsidP="0072390E">
      <w:pPr>
        <w:jc w:val="both"/>
      </w:pPr>
      <w:r>
        <w:t>В соответствии с п.3 ст.386 НК РФ налоговые декларации по итогам налогового периода представляются налогоплательщиками не поз</w:t>
      </w:r>
      <w:r>
        <w:t>днее 30 марта года, следующего за истекшим налоговым периодом.</w:t>
      </w:r>
    </w:p>
    <w:p w:rsidR="00A77B3E" w:rsidP="0072390E">
      <w:pPr>
        <w:ind w:firstLine="720"/>
        <w:jc w:val="both"/>
      </w:pPr>
      <w:r>
        <w:t>Согласно Постановлению Правительства РФ от ДАТА N 409 (ред. от ДАТА) "О мерах по обеспечению устойчивого развития экономики", установленный Кодексом срок представления налогоплательщиками, нало</w:t>
      </w:r>
      <w:r>
        <w:t>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</w:t>
      </w:r>
      <w:r>
        <w:t>исленных и удержанных налоговыми агентами, расчетов</w:t>
      </w:r>
      <w:r>
        <w:t xml:space="preserve"> по авансовым платежам, бухгалтерской (финансовой) отчетности, срок подачи которых приходится на март - май 2020 г., продлен на 3 месяца.</w:t>
      </w:r>
    </w:p>
    <w:p w:rsidR="00A77B3E" w:rsidP="0072390E">
      <w:pPr>
        <w:jc w:val="both"/>
      </w:pPr>
      <w:r>
        <w:t xml:space="preserve"> </w:t>
      </w:r>
      <w:r>
        <w:tab/>
      </w:r>
      <w:r>
        <w:t>В силу ст. 2.4 Кодекса Российской Федерации об административных пр</w:t>
      </w:r>
      <w:r>
        <w:t>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2390E">
      <w:pPr>
        <w:ind w:firstLine="720"/>
        <w:jc w:val="both"/>
      </w:pPr>
      <w:r>
        <w:t xml:space="preserve">Факт совершения </w:t>
      </w:r>
      <w:r>
        <w:t>Левачевым</w:t>
      </w:r>
      <w:r>
        <w:t xml:space="preserve"> В.А. администрат</w:t>
      </w:r>
      <w:r>
        <w:t>ивного правонарушения подтверждается:</w:t>
      </w:r>
    </w:p>
    <w:p w:rsidR="00A77B3E" w:rsidP="0072390E">
      <w:pPr>
        <w:ind w:firstLine="720"/>
        <w:jc w:val="both"/>
      </w:pPr>
      <w:r>
        <w:t xml:space="preserve">- протоколом об административном правонарушении №91102027400029700001 </w:t>
      </w:r>
      <w:r>
        <w:t>от</w:t>
      </w:r>
      <w:r>
        <w:t xml:space="preserve"> ДАТА (л.д.3-5);</w:t>
      </w:r>
    </w:p>
    <w:p w:rsidR="00A77B3E" w:rsidP="0072390E">
      <w:pPr>
        <w:ind w:firstLine="720"/>
        <w:jc w:val="both"/>
      </w:pPr>
      <w:r>
        <w:t>- выпиской из Единого государственного реестра юридических лиц (л.д.6-9);</w:t>
      </w:r>
    </w:p>
    <w:p w:rsidR="00A77B3E" w:rsidP="0072390E">
      <w:pPr>
        <w:ind w:firstLine="720"/>
        <w:jc w:val="both"/>
      </w:pPr>
      <w:r>
        <w:t xml:space="preserve">- копией квитанции о приеме налоговой декларации </w:t>
      </w:r>
      <w:r>
        <w:t>(расчета) в электронном виде (л.д.10).</w:t>
      </w:r>
    </w:p>
    <w:p w:rsidR="00A77B3E" w:rsidP="0072390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2390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Левачев</w:t>
      </w:r>
      <w:r>
        <w:t xml:space="preserve"> В.А. в совершении </w:t>
      </w:r>
      <w:r>
        <w:t xml:space="preserve">административного правонарушения установлена, и его действия правильно квалифицированы ст.15.5 КоАП РФ. </w:t>
      </w:r>
    </w:p>
    <w:p w:rsidR="00A77B3E" w:rsidP="0072390E">
      <w:pPr>
        <w:ind w:firstLine="720"/>
        <w:jc w:val="both"/>
      </w:pPr>
      <w:r>
        <w:t xml:space="preserve">За совершенное </w:t>
      </w:r>
      <w:r>
        <w:t>Левачев</w:t>
      </w:r>
      <w:r>
        <w:t xml:space="preserve"> В.А. административное правонарушение предусмотрена ответственность по ст.15.5 КоАП РФ, согласно которой нарушение установленных </w:t>
      </w:r>
      <w:r>
        <w:t>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2390E">
      <w:pPr>
        <w:ind w:firstLine="720"/>
        <w:jc w:val="both"/>
      </w:pPr>
      <w:r>
        <w:t>Смягчающих и отягчающих</w:t>
      </w:r>
      <w:r>
        <w:t xml:space="preserve"> ответственность обстоятельств,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72390E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</w:t>
      </w:r>
      <w:r>
        <w:t xml:space="preserve">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необходимым назначить </w:t>
      </w:r>
      <w:r>
        <w:t>Левачеву</w:t>
      </w:r>
      <w:r>
        <w:t xml:space="preserve"> В.А. наказание в пределах санкции статьи в виде административного штрафа. </w:t>
      </w:r>
    </w:p>
    <w:p w:rsidR="00A77B3E" w:rsidP="0072390E">
      <w:pPr>
        <w:ind w:firstLine="720"/>
        <w:jc w:val="both"/>
      </w:pPr>
      <w:r>
        <w:t>На осн</w:t>
      </w:r>
      <w:r>
        <w:t>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72390E" w:rsidP="0072390E">
      <w:pPr>
        <w:ind w:firstLine="720"/>
        <w:jc w:val="both"/>
      </w:pPr>
    </w:p>
    <w:p w:rsidR="00A77B3E" w:rsidP="0072390E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72390E">
      <w:pPr>
        <w:jc w:val="both"/>
      </w:pPr>
    </w:p>
    <w:p w:rsidR="00A77B3E" w:rsidP="0072390E">
      <w:pPr>
        <w:jc w:val="both"/>
      </w:pPr>
      <w:r>
        <w:t xml:space="preserve"> </w:t>
      </w:r>
      <w:r>
        <w:tab/>
      </w:r>
      <w:r>
        <w:t>Должностное лицо – директора НАИМЕНОВАНИЕ ОРГАНИЗ</w:t>
      </w:r>
      <w:r>
        <w:t xml:space="preserve">АЦИИ – </w:t>
      </w:r>
      <w:r>
        <w:t>Левачева</w:t>
      </w:r>
      <w:r>
        <w:t xml:space="preserve"> Владимира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</w:t>
      </w:r>
      <w:r>
        <w:t>го штрафа в размере 300 (триста) рублей.</w:t>
      </w:r>
    </w:p>
    <w:p w:rsidR="00A77B3E" w:rsidP="0072390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</w:t>
      </w:r>
      <w:r>
        <w:t>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0005 140; ОКТМО 35656000; постановление №5-92-386/2020.</w:t>
      </w:r>
    </w:p>
    <w:p w:rsidR="00A77B3E" w:rsidP="0072390E">
      <w:pPr>
        <w:ind w:firstLine="720"/>
        <w:jc w:val="both"/>
      </w:pPr>
      <w:r>
        <w:t>Разъяснить, что в соответ</w:t>
      </w:r>
      <w:r>
        <w:t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72390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2390E">
      <w:pPr>
        <w:ind w:firstLine="720"/>
        <w:jc w:val="both"/>
      </w:pPr>
      <w:r>
        <w:t>Разъ</w:t>
      </w:r>
      <w:r>
        <w:t xml:space="preserve">яснить </w:t>
      </w:r>
      <w:r>
        <w:t>Левачеву</w:t>
      </w:r>
      <w:r>
        <w:t xml:space="preserve"> В.А.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2390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</w:t>
      </w:r>
      <w:r>
        <w:t>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2390E">
      <w:pPr>
        <w:jc w:val="both"/>
      </w:pPr>
    </w:p>
    <w:p w:rsidR="00A77B3E" w:rsidP="0072390E">
      <w:pPr>
        <w:jc w:val="both"/>
      </w:pPr>
    </w:p>
    <w:p w:rsidR="00A77B3E" w:rsidP="0072390E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>подпись                        О.В. Байбарза</w:t>
      </w:r>
    </w:p>
    <w:p w:rsidR="00A77B3E" w:rsidP="0072390E">
      <w:pPr>
        <w:jc w:val="both"/>
      </w:pPr>
    </w:p>
    <w:p w:rsidR="0072390E" w:rsidRPr="006D51A8" w:rsidP="0072390E">
      <w:pPr>
        <w:ind w:firstLine="720"/>
        <w:jc w:val="both"/>
      </w:pPr>
      <w:r w:rsidRPr="006D51A8">
        <w:t>«СОГЛАСОВАНО»</w:t>
      </w:r>
    </w:p>
    <w:p w:rsidR="0072390E" w:rsidRPr="006D51A8" w:rsidP="0072390E">
      <w:pPr>
        <w:ind w:firstLine="720"/>
        <w:jc w:val="both"/>
      </w:pPr>
    </w:p>
    <w:p w:rsidR="0072390E" w:rsidRPr="006D51A8" w:rsidP="0072390E">
      <w:pPr>
        <w:ind w:firstLine="720"/>
        <w:jc w:val="both"/>
      </w:pPr>
      <w:r w:rsidRPr="006D51A8">
        <w:t>Мировой судья</w:t>
      </w:r>
    </w:p>
    <w:p w:rsidR="0072390E" w:rsidRPr="006D51A8" w:rsidP="0072390E">
      <w:pPr>
        <w:ind w:firstLine="720"/>
        <w:jc w:val="both"/>
      </w:pPr>
      <w:r w:rsidRPr="006D51A8">
        <w:t>судебного участка №92</w:t>
      </w:r>
    </w:p>
    <w:p w:rsidR="0072390E" w:rsidRPr="006D51A8" w:rsidP="007239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2390E">
      <w:pPr>
        <w:jc w:val="both"/>
      </w:pPr>
    </w:p>
    <w:p w:rsidR="00A77B3E" w:rsidP="0072390E">
      <w:pPr>
        <w:jc w:val="both"/>
      </w:pPr>
    </w:p>
    <w:p w:rsidR="00A77B3E" w:rsidP="0072390E">
      <w:pPr>
        <w:jc w:val="both"/>
      </w:pPr>
    </w:p>
    <w:p w:rsidR="00A77B3E" w:rsidP="0072390E">
      <w:pPr>
        <w:jc w:val="both"/>
      </w:pPr>
    </w:p>
    <w:sectPr w:rsidSect="007239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0E"/>
    <w:rsid w:val="006D51A8"/>
    <w:rsid w:val="007239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