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77B3E" w:rsidP="000623B9">
      <w:pPr>
        <w:ind w:firstLine="709"/>
        <w:jc w:val="right"/>
      </w:pPr>
      <w:r>
        <w:t xml:space="preserve">        Дело №5-92-408/2022</w:t>
      </w:r>
    </w:p>
    <w:p w:rsidR="00A77B3E" w:rsidP="000623B9">
      <w:pPr>
        <w:ind w:firstLine="709"/>
        <w:jc w:val="right"/>
      </w:pPr>
      <w:r>
        <w:t xml:space="preserve">                                                                                      УИД:91RS0023-01-2022-001322-10</w:t>
      </w:r>
    </w:p>
    <w:p w:rsidR="00A77B3E" w:rsidP="000623B9">
      <w:pPr>
        <w:ind w:firstLine="709"/>
        <w:jc w:val="both"/>
      </w:pPr>
    </w:p>
    <w:p w:rsidR="00A77B3E" w:rsidP="000623B9">
      <w:pPr>
        <w:ind w:firstLine="709"/>
        <w:jc w:val="center"/>
      </w:pPr>
      <w:r>
        <w:t>П</w:t>
      </w:r>
      <w:r>
        <w:t xml:space="preserve"> О С Т А Н О В Л Е Н И Е</w:t>
      </w:r>
    </w:p>
    <w:p w:rsidR="000623B9" w:rsidP="000623B9">
      <w:pPr>
        <w:ind w:firstLine="709"/>
        <w:jc w:val="center"/>
      </w:pPr>
    </w:p>
    <w:p w:rsidR="00A77B3E" w:rsidP="000623B9">
      <w:pPr>
        <w:jc w:val="both"/>
      </w:pPr>
      <w:r>
        <w:t xml:space="preserve">13 октября 2022 года   </w:t>
      </w:r>
      <w:r>
        <w:t xml:space="preserve">                           </w:t>
      </w:r>
      <w:r>
        <w:t xml:space="preserve">                              </w:t>
      </w:r>
      <w:r>
        <w:t>пгт</w:t>
      </w:r>
      <w:r>
        <w:t xml:space="preserve">. </w:t>
      </w:r>
      <w:r>
        <w:t>Черноморское</w:t>
      </w:r>
      <w:r>
        <w:t>, Республика Крым</w:t>
      </w:r>
    </w:p>
    <w:p w:rsidR="000623B9" w:rsidP="000623B9">
      <w:pPr>
        <w:jc w:val="both"/>
      </w:pPr>
    </w:p>
    <w:p w:rsidR="00A77B3E" w:rsidP="000623B9">
      <w:pPr>
        <w:ind w:firstLine="709"/>
        <w:jc w:val="both"/>
      </w:pPr>
      <w:r>
        <w:t xml:space="preserve">Мировой судья судебного участка №92 Черноморского судебного района Республики Крым </w:t>
      </w:r>
      <w:r>
        <w:t>Байбарза</w:t>
      </w:r>
      <w:r>
        <w:t xml:space="preserve"> О.В., с соблюдением требований, предусмотрен</w:t>
      </w:r>
      <w:r>
        <w:t xml:space="preserve">ных ст.51 Конституции РФ, ст.ст.24.2, 24.3, 24.4, 25.1, 29.7 КоАП РФ, рассмотрев в открытом судебном заседании дело об административном правонарушении, предусмотренном ч.2 ст.12.24 КоАП РФ, в отношении </w:t>
      </w:r>
      <w:r>
        <w:t>Обернихина</w:t>
      </w:r>
      <w:r>
        <w:t xml:space="preserve"> Сергея Михайловича, ПАСПОРТНЫЕ ДАННЫЕ</w:t>
      </w:r>
      <w:r>
        <w:t>,</w:t>
      </w:r>
      <w:r>
        <w:t xml:space="preserve"> гражданина Российской Федерации, ПАСПОРТНЫЕ ДАННЫЕ, не работающего</w:t>
      </w:r>
      <w:r>
        <w:t xml:space="preserve">, </w:t>
      </w:r>
      <w:r>
        <w:t>зарегистрированного</w:t>
      </w:r>
      <w:r>
        <w:t xml:space="preserve"> и проживающего по адресу: АДРЕС,                           </w:t>
      </w:r>
    </w:p>
    <w:p w:rsidR="00A77B3E" w:rsidP="000623B9">
      <w:pPr>
        <w:ind w:firstLine="709"/>
        <w:jc w:val="center"/>
      </w:pPr>
      <w:r>
        <w:t>У С Т А Н О В И Л:</w:t>
      </w:r>
    </w:p>
    <w:p w:rsidR="000623B9" w:rsidP="000623B9">
      <w:pPr>
        <w:ind w:firstLine="709"/>
        <w:jc w:val="center"/>
      </w:pPr>
    </w:p>
    <w:p w:rsidR="00A77B3E" w:rsidP="000623B9">
      <w:pPr>
        <w:ind w:firstLine="709"/>
        <w:jc w:val="both"/>
      </w:pPr>
      <w:r>
        <w:t>Обернихин</w:t>
      </w:r>
      <w:r>
        <w:t xml:space="preserve"> С.М. совершил администр</w:t>
      </w:r>
      <w:r>
        <w:t>ативное правонарушение, предусмотренное ч. 2 ст. 12.24 КоАП РФ, т.е.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при следующих обстоятельствах:</w:t>
      </w:r>
    </w:p>
    <w:p w:rsidR="00A77B3E" w:rsidP="000623B9">
      <w:pPr>
        <w:ind w:firstLine="709"/>
        <w:jc w:val="both"/>
      </w:pPr>
      <w:r>
        <w:t>ДАТА в</w:t>
      </w:r>
      <w:r>
        <w:t xml:space="preserve"> ВРЕМЯ</w:t>
      </w:r>
      <w:r>
        <w:t xml:space="preserve"> час</w:t>
      </w:r>
      <w:r>
        <w:t xml:space="preserve">., </w:t>
      </w:r>
      <w:r>
        <w:t xml:space="preserve">на АДРЕС (2 км + 950 м) Республики Крым, водитель </w:t>
      </w:r>
      <w:r>
        <w:t>Обернихин</w:t>
      </w:r>
      <w:r>
        <w:t xml:space="preserve"> С.М., управляя грузовым транспортным средством - автомобилем марки «МАРКА</w:t>
      </w:r>
      <w:r>
        <w:t>», государственный регистрационный знак НОМЕР</w:t>
      </w:r>
      <w:r>
        <w:t>, принадлежащим ФИО, при выезде с прилегающей территории,</w:t>
      </w:r>
      <w:r>
        <w:t xml:space="preserve"> с грунтовой дороги на асфальтированную, не уступил дорогу транспортному средству – автомобилю марки «МАРКА</w:t>
      </w:r>
      <w:r>
        <w:t xml:space="preserve">», </w:t>
      </w:r>
      <w:r>
        <w:t>г.р.з</w:t>
      </w:r>
      <w:r>
        <w:t xml:space="preserve">. </w:t>
      </w:r>
      <w:r>
        <w:t>НОМЕР,</w:t>
      </w:r>
      <w:r>
        <w:t xml:space="preserve"> под управлением ФИО, двигавшейся по главной дороге, допустив столкновение.</w:t>
      </w:r>
      <w:r>
        <w:t xml:space="preserve"> В результате ДТП ФИО получила телесные поврежде</w:t>
      </w:r>
      <w:r>
        <w:t>ния, которые согласно заключению эксперта №НОМЕР</w:t>
      </w:r>
      <w:r>
        <w:t xml:space="preserve"> </w:t>
      </w:r>
      <w:r>
        <w:t>от</w:t>
      </w:r>
      <w:r>
        <w:t xml:space="preserve"> </w:t>
      </w:r>
      <w:r>
        <w:t>ДАТА</w:t>
      </w:r>
      <w:r>
        <w:t>, относятся к повреждениям, причинившим среднюю тяжесть вреда здоровью человека.</w:t>
      </w:r>
    </w:p>
    <w:p w:rsidR="00A77B3E" w:rsidP="000623B9">
      <w:pPr>
        <w:ind w:firstLine="709"/>
        <w:jc w:val="both"/>
      </w:pPr>
      <w:r>
        <w:t xml:space="preserve">В судебном заседании лицо, в отношении которого ведется производство по делу об административном правонарушении, - </w:t>
      </w:r>
      <w:r>
        <w:t>Оберни</w:t>
      </w:r>
      <w:r>
        <w:t>хин</w:t>
      </w:r>
      <w:r>
        <w:t xml:space="preserve"> С.М. вину признал в полном объеме, пояснил, что с правонарушением согласен, в содеянном раскаялся.</w:t>
      </w:r>
    </w:p>
    <w:p w:rsidR="00A77B3E" w:rsidP="000623B9">
      <w:pPr>
        <w:ind w:firstLine="709"/>
        <w:jc w:val="both"/>
      </w:pPr>
      <w:r>
        <w:t>Потерпевшая ФИО в судебное заседание не явилась, о дате, месте и времени рассмотрения дела извещена в установленном законом порядке, о причинах неявки не</w:t>
      </w:r>
      <w:r>
        <w:t xml:space="preserve"> сообщила.</w:t>
      </w:r>
    </w:p>
    <w:p w:rsidR="00A77B3E" w:rsidP="000623B9">
      <w:pPr>
        <w:ind w:firstLine="709"/>
        <w:jc w:val="both"/>
      </w:pPr>
      <w:r>
        <w:t xml:space="preserve">Заслушав лицо, в отношении которого ведется производство по делу об административном правонарушении, исследовав материалы дела, мировой судья пришел к выводу о наличии в действиях </w:t>
      </w:r>
      <w:r>
        <w:t>Обернихина</w:t>
      </w:r>
      <w:r>
        <w:t xml:space="preserve"> С.М. состава правонарушения, предусмотренного частью 2</w:t>
      </w:r>
      <w:r>
        <w:t xml:space="preserve"> статьи 12.24 Кодекса Российской Федерации об административных правонарушениях, исходя из следующего.</w:t>
      </w:r>
    </w:p>
    <w:p w:rsidR="00A77B3E" w:rsidP="000623B9">
      <w:pPr>
        <w:ind w:firstLine="709"/>
        <w:jc w:val="both"/>
      </w:pPr>
      <w:r>
        <w:t>Частью 2 статьи 12.24 Кодекса Российской Федерации об административных правонарушениях, предусмотрена административная ответственность за нарушение Правил</w:t>
      </w:r>
      <w:r>
        <w:t xml:space="preserve"> дорожного движения или правил эксплуатации транспортного средства, повлекшее причинение средней тяжести вреда здоровью потерпевшего.</w:t>
      </w:r>
    </w:p>
    <w:p w:rsidR="00A77B3E" w:rsidP="000623B9">
      <w:pPr>
        <w:ind w:firstLine="709"/>
        <w:jc w:val="both"/>
      </w:pPr>
      <w:r>
        <w:t>Согласно п. 1.3 Правил дорожного движения участники дорожного движения обязаны знать и соблюдать относящиеся к ним требова</w:t>
      </w:r>
      <w:r>
        <w:t>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sidP="000623B9">
      <w:pPr>
        <w:ind w:firstLine="709"/>
        <w:jc w:val="both"/>
      </w:pPr>
      <w:r>
        <w:t>В соответствии с пунктом 1.5 Правил дорожного движе</w:t>
      </w:r>
      <w:r>
        <w:t>ния РФ, участники дорожного движения должны действовать таким образом, чтобы не создавать опасности для движения и не причинять вреда.</w:t>
      </w:r>
    </w:p>
    <w:p w:rsidR="00A77B3E" w:rsidP="000623B9">
      <w:pPr>
        <w:ind w:firstLine="709"/>
        <w:jc w:val="both"/>
      </w:pPr>
      <w:r>
        <w:t>Согласно пункту 8.3 ПДД РФ, при выезде на дорогу с прилегающей территории водитель должен уступить дорогу транспортным ср</w:t>
      </w:r>
      <w:r>
        <w:t xml:space="preserve">едствам и пешеходам, движущимся по </w:t>
      </w:r>
      <w:r>
        <w:t xml:space="preserve">ней, а при съезде с дороги - пешеходам и велосипедистам, путь движения которых он пересекает. </w:t>
      </w:r>
    </w:p>
    <w:p w:rsidR="00A77B3E" w:rsidP="000623B9">
      <w:pPr>
        <w:ind w:firstLine="709"/>
        <w:jc w:val="both"/>
      </w:pPr>
      <w:r>
        <w:t xml:space="preserve">Виновность </w:t>
      </w:r>
      <w:r>
        <w:t>Обернихина</w:t>
      </w:r>
      <w:r>
        <w:t xml:space="preserve"> С.М. в совершении административного правонарушения подтверждается исследованными по делу доказательствам</w:t>
      </w:r>
      <w:r>
        <w:t>и:</w:t>
      </w:r>
    </w:p>
    <w:p w:rsidR="00A77B3E" w:rsidP="000623B9">
      <w:pPr>
        <w:ind w:firstLine="709"/>
        <w:jc w:val="both"/>
      </w:pPr>
      <w:r>
        <w:t>- протоколом об административном правонарушении 82 АП НОМЕР от ДАТА, из которого следует, что ДАТА в ВРЕМЯ</w:t>
      </w:r>
      <w:r>
        <w:t xml:space="preserve"> час., на АДРЕС (2 км + 950 м) Республики Крым, водитель </w:t>
      </w:r>
      <w:r>
        <w:t>Обернихин</w:t>
      </w:r>
      <w:r>
        <w:t xml:space="preserve"> С.М., управляя грузовым транспортным средством - автомобилем марки «МАРКА</w:t>
      </w:r>
      <w:r>
        <w:t>»,</w:t>
      </w:r>
      <w:r>
        <w:t xml:space="preserve"> государственный регистрационный знак НОМЕР</w:t>
      </w:r>
      <w:r>
        <w:t>, принадлежащим ФИО, при выезде с прилегающей территории, с грунтовой дороги на асфальтированную, не уступил дорогу транспортному средству – автомобилю марки «МАРКА</w:t>
      </w:r>
      <w:r>
        <w:t xml:space="preserve">», </w:t>
      </w:r>
      <w:r>
        <w:t>г.р.з</w:t>
      </w:r>
      <w:r>
        <w:t xml:space="preserve">. </w:t>
      </w:r>
      <w:r>
        <w:t>НОМЕР</w:t>
      </w:r>
      <w:r>
        <w:t>, под управлением ФИО</w:t>
      </w:r>
      <w:r>
        <w:t>, двигавшейся по главной дороге, допустив столкновение.</w:t>
      </w:r>
      <w:r>
        <w:t xml:space="preserve"> В результате ДТП ФИО получила телесные повреждения, которые согласно заключению эксперта №НОМЕР</w:t>
      </w:r>
      <w:r>
        <w:t xml:space="preserve"> </w:t>
      </w:r>
      <w:r>
        <w:t>от</w:t>
      </w:r>
      <w:r>
        <w:t xml:space="preserve"> </w:t>
      </w:r>
      <w:r>
        <w:t>ДАТА</w:t>
      </w:r>
      <w:r>
        <w:t>, относятся к повреждениям, причинившим среднюю тяжесть вреда здоровью человека (л.д.1);</w:t>
      </w:r>
    </w:p>
    <w:p w:rsidR="00A77B3E" w:rsidP="000623B9">
      <w:pPr>
        <w:ind w:firstLine="709"/>
        <w:jc w:val="both"/>
      </w:pPr>
      <w:r>
        <w:t>- копией р</w:t>
      </w:r>
      <w:r>
        <w:t>апорта ст. инспектора ДПС ГДПС ОГИБДД ОМВД России по Черноморскому району от ДАТА (л.д.3);</w:t>
      </w:r>
    </w:p>
    <w:p w:rsidR="00A77B3E" w:rsidP="000623B9">
      <w:pPr>
        <w:ind w:firstLine="709"/>
        <w:jc w:val="both"/>
      </w:pPr>
      <w:r>
        <w:t>- копией рапорта начальника ОГИБДД ОМВД России по Черноморскому району (л.д.4);</w:t>
      </w:r>
    </w:p>
    <w:p w:rsidR="00A77B3E" w:rsidP="000623B9">
      <w:pPr>
        <w:ind w:firstLine="709"/>
        <w:jc w:val="both"/>
      </w:pPr>
      <w:r>
        <w:t>- копией схемы места совершения административного правонарушения от ДАТА (л.д.5);</w:t>
      </w:r>
    </w:p>
    <w:p w:rsidR="00A77B3E" w:rsidP="000623B9">
      <w:pPr>
        <w:ind w:firstLine="709"/>
        <w:jc w:val="both"/>
      </w:pPr>
      <w:r>
        <w:t>- к</w:t>
      </w:r>
      <w:r>
        <w:t>опией письменного объяснения ФИО от ДАТА (л.д.6);</w:t>
      </w:r>
    </w:p>
    <w:p w:rsidR="00A77B3E" w:rsidP="000623B9">
      <w:pPr>
        <w:ind w:firstLine="709"/>
        <w:jc w:val="both"/>
      </w:pPr>
      <w:r>
        <w:t xml:space="preserve">- копией письменного объяснения лица, в отношении которого ведется производство по делу об административном правонарушении – </w:t>
      </w:r>
      <w:r>
        <w:t>Обернихина</w:t>
      </w:r>
      <w:r>
        <w:t xml:space="preserve"> С.М. от ДАТА (л.д.6, оборот);</w:t>
      </w:r>
    </w:p>
    <w:p w:rsidR="00A77B3E" w:rsidP="000623B9">
      <w:pPr>
        <w:ind w:firstLine="709"/>
        <w:jc w:val="both"/>
      </w:pPr>
      <w:r>
        <w:t>- копией протокола осмотра места дорожно</w:t>
      </w:r>
      <w:r>
        <w:t xml:space="preserve">-транспортного происшествия от ДАТА, с приложением </w:t>
      </w:r>
      <w:r>
        <w:t>фототаблицы</w:t>
      </w:r>
      <w:r>
        <w:t xml:space="preserve"> (л.д.7-8, 10-12);</w:t>
      </w:r>
    </w:p>
    <w:p w:rsidR="00A77B3E" w:rsidP="000623B9">
      <w:pPr>
        <w:ind w:firstLine="709"/>
        <w:jc w:val="both"/>
      </w:pPr>
      <w:r>
        <w:t>- копией справки о ДТП от ДАТА (л.д.9);</w:t>
      </w:r>
    </w:p>
    <w:p w:rsidR="00A77B3E" w:rsidP="000623B9">
      <w:pPr>
        <w:ind w:firstLine="709"/>
        <w:jc w:val="both"/>
      </w:pPr>
      <w:r>
        <w:t>- копией заключения эксперта №НОМЕР</w:t>
      </w:r>
      <w:r>
        <w:t xml:space="preserve"> от ДАТА, согласно которому у ФИО обнаружены повреждения – ссадина на подбородке, перелом таранной кос</w:t>
      </w:r>
      <w:r>
        <w:t>ти правого голеностопного сустава; повреждения образовались от травматического воздействия тупых предметов, могли возникнуть в результате ДТП ДАТА (в больницу поступила по скорой помощи с места ДТП);</w:t>
      </w:r>
      <w:r>
        <w:t xml:space="preserve"> по критерию длительности расстройства здоровья (свыше 21</w:t>
      </w:r>
      <w:r>
        <w:t xml:space="preserve"> дня) относятся к повреждениям, причинившим среднюю тяжесть вреда здоровью человека (л.д.20-21);</w:t>
      </w:r>
    </w:p>
    <w:p w:rsidR="00A77B3E" w:rsidP="000623B9">
      <w:pPr>
        <w:ind w:firstLine="709"/>
        <w:jc w:val="both"/>
      </w:pPr>
      <w:r>
        <w:t>- распечаткой результатов поиска правонарушений (л.д.24);</w:t>
      </w:r>
    </w:p>
    <w:p w:rsidR="00A77B3E" w:rsidP="000623B9">
      <w:pPr>
        <w:ind w:firstLine="709"/>
        <w:jc w:val="both"/>
      </w:pPr>
      <w:r>
        <w:t xml:space="preserve">- дополнением к протоколу об административном правонарушении от ДАТА, согласно которому </w:t>
      </w:r>
      <w:r>
        <w:t>Обернихин</w:t>
      </w:r>
      <w:r>
        <w:t xml:space="preserve"> С.М</w:t>
      </w:r>
      <w:r>
        <w:t>., по информации ФИС ГИБДД-М, водительское удостоверение не получал (л.д.25).</w:t>
      </w:r>
    </w:p>
    <w:p w:rsidR="00A77B3E" w:rsidP="000623B9">
      <w:pPr>
        <w:ind w:firstLine="709"/>
        <w:jc w:val="both"/>
      </w:pPr>
      <w:r>
        <w:tab/>
        <w:t>Суд не находит оснований не доверять представленным и исследованным в ходе рассмотрения настоящего дела доказательствам, поскольку используемые доказательства получены в соответ</w:t>
      </w:r>
      <w:r>
        <w:t xml:space="preserve">ствии с законом и устанавливают наличие события административного правонарушения и виновности </w:t>
      </w:r>
      <w:r>
        <w:t>Обернихина</w:t>
      </w:r>
      <w:r>
        <w:t xml:space="preserve"> С.М.</w:t>
      </w:r>
      <w:r>
        <w:tab/>
      </w:r>
    </w:p>
    <w:p w:rsidR="00A77B3E" w:rsidP="000623B9">
      <w:pPr>
        <w:ind w:firstLine="709"/>
        <w:jc w:val="both"/>
      </w:pPr>
      <w:r>
        <w:t xml:space="preserve">Принимая во внимание совокупность вышеизложенных доказательств, суд приходит к выводу о том, что </w:t>
      </w:r>
      <w:r>
        <w:t>Обернихин</w:t>
      </w:r>
      <w:r>
        <w:t xml:space="preserve"> С.М. в нарушение требований </w:t>
      </w:r>
      <w:r>
        <w:t>вышеприведенных Правил дорожного движения, при выезде с прилегающей территории, с грунтовой дороги на асфальтированную, не уступил дорогу транспортному средству, двигавшемуся по главной дороге, допустив столкновение, что повлекло причинение средней тяжести</w:t>
      </w:r>
      <w:r>
        <w:t xml:space="preserve"> вреда здоровью потерпевшей ФИО.</w:t>
      </w:r>
    </w:p>
    <w:p w:rsidR="00A77B3E" w:rsidP="000623B9">
      <w:pPr>
        <w:ind w:firstLine="709"/>
        <w:jc w:val="both"/>
      </w:pPr>
      <w:r>
        <w:t xml:space="preserve">При таких обстоятельствах в действиях </w:t>
      </w:r>
      <w:r>
        <w:t>Обернихина</w:t>
      </w:r>
      <w:r>
        <w:t xml:space="preserve"> С.М. имеется состав правонарушения, предусмотренного ст. 12.24 ч.2 КоАП РФ, а именно нарушение Правил дорожного движения, повлекшее причинение средней тяжести вреда здоровью п</w:t>
      </w:r>
      <w:r>
        <w:t>отерпевшего.</w:t>
      </w:r>
    </w:p>
    <w:p w:rsidR="00A77B3E" w:rsidP="000623B9">
      <w:pPr>
        <w:ind w:firstLine="709"/>
        <w:jc w:val="both"/>
      </w:pPr>
      <w:r>
        <w:t xml:space="preserve"> </w:t>
      </w:r>
      <w:r>
        <w:t xml:space="preserve">Частью 2 ст. 12.24 КоАП Российской Федерации предусмотрено, что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влечет наложение </w:t>
      </w:r>
      <w:r>
        <w:t>администра</w:t>
      </w:r>
      <w:r>
        <w:t>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A77B3E" w:rsidP="000623B9">
      <w:pPr>
        <w:ind w:firstLine="709"/>
        <w:jc w:val="both"/>
      </w:pPr>
      <w:r>
        <w:t xml:space="preserve">Мировой судья считает, что протокол об административном правонарушении составлен в соответствии с </w:t>
      </w:r>
      <w:r>
        <w:t>требованиями Кодекса Российской Федерации об административных правонарушениях, в материалах дела имеется достаточно доказательств для принятия судом законного и обоснованного решения. Суд доверяет изложенным в протоколах обстоятельствам дела, поскольку нар</w:t>
      </w:r>
      <w:r>
        <w:t>ушений требований КоАП Российской Федерации при получении данных доказательств не установлено.</w:t>
      </w:r>
    </w:p>
    <w:p w:rsidR="00A77B3E" w:rsidP="000623B9">
      <w:pPr>
        <w:ind w:firstLine="709"/>
        <w:jc w:val="both"/>
      </w:pPr>
      <w:r>
        <w:t xml:space="preserve">Оценивая в совокупности, исследованные по делу доказательства, суд приходит к выводу о том, что действия </w:t>
      </w:r>
      <w:r>
        <w:t>Обернихина</w:t>
      </w:r>
      <w:r>
        <w:t xml:space="preserve"> С.М. правильно квалифицированы по ч. 2 ст. 12</w:t>
      </w:r>
      <w:r>
        <w:t>.24 КоАП Российской Федерации.</w:t>
      </w:r>
    </w:p>
    <w:p w:rsidR="00A77B3E" w:rsidP="000623B9">
      <w:pPr>
        <w:ind w:firstLine="709"/>
        <w:jc w:val="both"/>
      </w:pPr>
      <w:r>
        <w:t xml:space="preserve">Разрешая вопрос о виде и мере административного наказания, суд учитывает характер совершенного </w:t>
      </w:r>
      <w:r>
        <w:t>Обернихиным</w:t>
      </w:r>
      <w:r>
        <w:t xml:space="preserve"> С.М. правонарушения, личность виновного, а также обстоятельства, смягчающие и отягчающие его ответственность.</w:t>
      </w:r>
    </w:p>
    <w:p w:rsidR="00A77B3E" w:rsidP="000623B9">
      <w:pPr>
        <w:ind w:firstLine="709"/>
        <w:jc w:val="both"/>
      </w:pPr>
      <w:r>
        <w:t xml:space="preserve">К числу </w:t>
      </w:r>
      <w:r>
        <w:t>обстоятельств, смягчающих административную ответственность, согласно ст. 4.2 КоАП РФ, суд относит раскаяние лица, совершившего административное правонарушение.</w:t>
      </w:r>
    </w:p>
    <w:p w:rsidR="00A77B3E" w:rsidP="000623B9">
      <w:pPr>
        <w:ind w:firstLine="709"/>
        <w:jc w:val="both"/>
      </w:pPr>
      <w:r>
        <w:t xml:space="preserve">Обстоятельств отягчающих административную ответственность </w:t>
      </w:r>
      <w:r>
        <w:t>Обернихина</w:t>
      </w:r>
      <w:r>
        <w:t xml:space="preserve"> С.М., согласно ст. 4.3 КоАП</w:t>
      </w:r>
      <w:r>
        <w:t xml:space="preserve"> РФ, мировым судьей не установлено.</w:t>
      </w:r>
    </w:p>
    <w:p w:rsidR="00A77B3E" w:rsidP="000623B9">
      <w:pPr>
        <w:ind w:firstLine="709"/>
        <w:jc w:val="both"/>
      </w:pPr>
      <w:r>
        <w:t>С учетом всей совокупности указанных обстоятельств, характера административного правонарушения, связанного с источником повышенной опасности, а также посягающего на безопасность участников дорожного движения, личности ви</w:t>
      </w:r>
      <w:r>
        <w:t xml:space="preserve">новного, наличия смягчающих и отсутствия отягчающих административную ответственность обстоятельств, мировой судья полагает необходимым назначить </w:t>
      </w:r>
      <w:r>
        <w:t>Обернихину</w:t>
      </w:r>
      <w:r>
        <w:t xml:space="preserve"> С.М. наказание, предусмотренное санкцией ч. 2 ст. 12.24 КоАП РФ, в виде административного штрафа. </w:t>
      </w:r>
    </w:p>
    <w:p w:rsidR="00A77B3E" w:rsidP="000623B9">
      <w:pPr>
        <w:ind w:firstLine="709"/>
        <w:jc w:val="both"/>
      </w:pPr>
      <w:r>
        <w:t>Н</w:t>
      </w:r>
      <w:r>
        <w:t>а основании ч.2 ст.12.24 Кодекса Российской Федерации об административных правонарушениях, и руководствуясь ст.ст.23.1, 29.9-29.11 КРФ о АП, мировой судья, -</w:t>
      </w:r>
    </w:p>
    <w:p w:rsidR="00A77B3E" w:rsidP="000623B9">
      <w:pPr>
        <w:ind w:firstLine="709"/>
        <w:jc w:val="both"/>
      </w:pPr>
    </w:p>
    <w:p w:rsidR="00A77B3E" w:rsidP="000623B9">
      <w:pPr>
        <w:ind w:firstLine="709"/>
        <w:jc w:val="center"/>
      </w:pPr>
      <w:r>
        <w:t>П</w:t>
      </w:r>
      <w:r>
        <w:t xml:space="preserve"> О С Т А Н О В И Л:</w:t>
      </w:r>
    </w:p>
    <w:p w:rsidR="000623B9" w:rsidP="000623B9">
      <w:pPr>
        <w:ind w:firstLine="709"/>
        <w:jc w:val="center"/>
      </w:pPr>
    </w:p>
    <w:p w:rsidR="00A77B3E" w:rsidP="000623B9">
      <w:pPr>
        <w:ind w:firstLine="709"/>
        <w:jc w:val="both"/>
      </w:pPr>
      <w:r>
        <w:t>Обернихина</w:t>
      </w:r>
      <w:r>
        <w:t xml:space="preserve"> Сергея Михайловича, ПАСПОРТНЫЕ ДАННЫЕ</w:t>
      </w:r>
      <w:r>
        <w:t>, гражданина Россий</w:t>
      </w:r>
      <w:r>
        <w:t>ской Федерации, признать виновным в совершении правонарушения, предусмотренного ч.2 ст.12.24 Кодекса об административных правонарушениях Российской Федерации  и подвергнуть административному наказанию в виде административного штрафа в размере 10 000 (десят</w:t>
      </w:r>
      <w:r>
        <w:t>ь тысяч) рублей.</w:t>
      </w:r>
    </w:p>
    <w:p w:rsidR="00A77B3E" w:rsidP="000623B9">
      <w:pPr>
        <w:ind w:firstLine="709"/>
        <w:jc w:val="both"/>
      </w:pPr>
      <w:r>
        <w:t xml:space="preserve">Реквизиты для уплаты штрафа: Отделение Республика Крым Банка Россия; р/счет № 03100643000000017500, получатель – УФК по Республике Крым (ОМВД России по Черноморскому району); БИК – 013510002; КПП 911001001; ОКТМО 35656401; ИНН 9110000232; </w:t>
      </w:r>
      <w:r>
        <w:t>КБК 18811601123010001140; УИН 18810491223100001372, постановление №5-92-408/2022.</w:t>
      </w:r>
    </w:p>
    <w:p w:rsidR="00A77B3E" w:rsidP="000623B9">
      <w:pPr>
        <w:ind w:firstLine="709"/>
        <w:jc w:val="both"/>
      </w:pPr>
      <w:r>
        <w:t xml:space="preserve">Разъяснить </w:t>
      </w:r>
      <w:r>
        <w:t>Обернихину</w:t>
      </w:r>
      <w:r>
        <w:t xml:space="preserve"> С.М., что в соответствии со ст. 32.2 КоАП РФ административный штраф должен быть уплачен лицом, привлеченным к административной ответственности, не поздн</w:t>
      </w:r>
      <w:r>
        <w:t>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sidP="000623B9">
      <w:pPr>
        <w:ind w:firstLine="709"/>
        <w:jc w:val="both"/>
      </w:pPr>
      <w:r>
        <w:t>Документ, свидетельствующий об уплате админи</w:t>
      </w:r>
      <w:r>
        <w:t xml:space="preserve">стративного штрафа, лицо, привлеченное к административной ответственности, направляет судье, вынесшему постановление. </w:t>
      </w:r>
    </w:p>
    <w:p w:rsidR="00A77B3E" w:rsidP="000623B9">
      <w:pPr>
        <w:ind w:firstLine="709"/>
        <w:jc w:val="both"/>
      </w:pPr>
      <w:r>
        <w:t>Неуплата административного штрафа в срок, предусмотренный настоящим Кодексом, влечет наложение административного штрафа в двукратном разм</w:t>
      </w:r>
      <w:r>
        <w:t>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77B3E" w:rsidP="000623B9">
      <w:pPr>
        <w:ind w:firstLine="709"/>
        <w:jc w:val="both"/>
      </w:pPr>
      <w:r>
        <w:t>Постановление может быть обжаловано в Ч</w:t>
      </w:r>
      <w:r>
        <w:t>ерноморский районный суд Республики Крым через судебный участок №92 Черноморского судебного района Республики Крым в течение десяти суток со дня вручения или получения копии настоящего постановления.</w:t>
      </w:r>
    </w:p>
    <w:p w:rsidR="00A77B3E" w:rsidP="000623B9">
      <w:pPr>
        <w:ind w:firstLine="709"/>
        <w:jc w:val="both"/>
      </w:pPr>
    </w:p>
    <w:p w:rsidR="00A77B3E" w:rsidP="000623B9">
      <w:pPr>
        <w:ind w:firstLine="709"/>
        <w:jc w:val="both"/>
      </w:pPr>
    </w:p>
    <w:p w:rsidR="00A77B3E" w:rsidP="000623B9">
      <w:pPr>
        <w:ind w:firstLine="709"/>
        <w:jc w:val="both"/>
      </w:pPr>
      <w:r>
        <w:t xml:space="preserve">Мировой судья </w:t>
      </w:r>
      <w:r>
        <w:tab/>
      </w:r>
      <w:r>
        <w:tab/>
      </w:r>
      <w:r>
        <w:tab/>
        <w:t xml:space="preserve">     подпись                     </w:t>
      </w:r>
      <w:r>
        <w:t xml:space="preserve">       О.В. </w:t>
      </w:r>
      <w:r>
        <w:t>Байбарза</w:t>
      </w:r>
    </w:p>
    <w:p w:rsidR="00A77B3E" w:rsidP="000623B9">
      <w:pPr>
        <w:ind w:firstLine="709"/>
        <w:jc w:val="both"/>
      </w:pPr>
    </w:p>
    <w:p w:rsidR="000623B9" w:rsidRPr="006D51A8" w:rsidP="000623B9">
      <w:pPr>
        <w:ind w:firstLine="720"/>
        <w:jc w:val="both"/>
      </w:pPr>
      <w:r w:rsidRPr="006D51A8">
        <w:t>«СОГЛАСОВАНО»</w:t>
      </w:r>
    </w:p>
    <w:p w:rsidR="000623B9" w:rsidRPr="006D51A8" w:rsidP="000623B9">
      <w:pPr>
        <w:ind w:firstLine="720"/>
        <w:jc w:val="both"/>
      </w:pPr>
    </w:p>
    <w:p w:rsidR="000623B9" w:rsidRPr="006D51A8" w:rsidP="000623B9">
      <w:pPr>
        <w:ind w:firstLine="720"/>
        <w:jc w:val="both"/>
      </w:pPr>
      <w:r w:rsidRPr="006D51A8">
        <w:t>Мировой судья</w:t>
      </w:r>
    </w:p>
    <w:p w:rsidR="000623B9" w:rsidRPr="006D51A8" w:rsidP="000623B9">
      <w:pPr>
        <w:ind w:firstLine="720"/>
        <w:jc w:val="both"/>
      </w:pPr>
      <w:r w:rsidRPr="006D51A8">
        <w:t>судебного участка №92</w:t>
      </w:r>
    </w:p>
    <w:p w:rsidR="000623B9" w:rsidRPr="006D51A8" w:rsidP="000623B9">
      <w:pPr>
        <w:ind w:firstLine="720"/>
        <w:jc w:val="both"/>
      </w:pPr>
      <w:r w:rsidRPr="006D51A8">
        <w:t>Черноморского судебного района</w:t>
      </w:r>
      <w:r w:rsidRPr="006D51A8">
        <w:tab/>
      </w:r>
      <w:r w:rsidRPr="006D51A8">
        <w:tab/>
        <w:t>подпись</w:t>
      </w:r>
      <w:r w:rsidRPr="006D51A8">
        <w:tab/>
      </w:r>
      <w:r w:rsidRPr="006D51A8">
        <w:tab/>
        <w:t xml:space="preserve">О.В. </w:t>
      </w:r>
      <w:r w:rsidRPr="006D51A8">
        <w:t>Байбарза</w:t>
      </w:r>
      <w:r w:rsidRPr="006D51A8">
        <w:t xml:space="preserve"> </w:t>
      </w:r>
    </w:p>
    <w:p w:rsidR="000623B9" w:rsidP="000623B9">
      <w:pPr>
        <w:ind w:firstLine="709"/>
        <w:jc w:val="both"/>
      </w:pPr>
    </w:p>
    <w:sectPr w:rsidSect="000623B9">
      <w:pgSz w:w="12240" w:h="15840"/>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3B9"/>
    <w:rsid w:val="000623B9"/>
    <w:rsid w:val="006D51A8"/>
    <w:rsid w:val="00A77B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