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35CBE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№5-92-425/2019</w:t>
      </w:r>
    </w:p>
    <w:p w:rsidR="00A77B3E" w:rsidP="00F35CBE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F35CBE">
      <w:pPr>
        <w:jc w:val="both"/>
      </w:pPr>
    </w:p>
    <w:p w:rsidR="00A77B3E" w:rsidP="00F35CBE">
      <w:pPr>
        <w:jc w:val="both"/>
      </w:pPr>
      <w:r>
        <w:t xml:space="preserve">29 ноября  2019 года                           </w:t>
      </w:r>
      <w:r>
        <w:tab/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F35CBE">
      <w:pPr>
        <w:jc w:val="both"/>
      </w:pPr>
    </w:p>
    <w:p w:rsidR="00A77B3E" w:rsidP="00F35CB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– ООО «Сельскохоз</w:t>
      </w:r>
      <w:r>
        <w:t>яйственное предприятие «Прибрежное», ОГРН 1149102137491, ИНН/КПП 9110008062/911001001, юридический адрес:</w:t>
      </w:r>
      <w:r>
        <w:t xml:space="preserve"> АДРЕС,</w:t>
      </w:r>
    </w:p>
    <w:p w:rsidR="00A77B3E" w:rsidP="00F35CB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ч.25 ст.19.5 КоАП РФ,</w:t>
      </w:r>
    </w:p>
    <w:p w:rsidR="00A77B3E" w:rsidP="00F35CBE">
      <w:pPr>
        <w:jc w:val="both"/>
      </w:pPr>
    </w:p>
    <w:p w:rsidR="00A77B3E" w:rsidP="00F35CBE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A77B3E" w:rsidP="00F35CBE">
      <w:pPr>
        <w:jc w:val="both"/>
      </w:pPr>
    </w:p>
    <w:p w:rsidR="00A77B3E" w:rsidP="00F35CBE">
      <w:pPr>
        <w:ind w:firstLine="720"/>
        <w:jc w:val="both"/>
      </w:pPr>
      <w:r>
        <w:t xml:space="preserve"> </w:t>
      </w:r>
      <w:r>
        <w:t>Согласно    протоколу    об     административном    правонарушении    №НОМЕР</w:t>
      </w:r>
      <w:r>
        <w:t xml:space="preserve"> от ДАТА, ООО «Сельскохозяйственное предприятие «Прибрежное» при использовании земельного участка с кадастровым номером ИЗЪЯТО</w:t>
      </w:r>
      <w:r>
        <w:t>, общей площадью ИЗЪЯТО</w:t>
      </w:r>
      <w:r>
        <w:t xml:space="preserve"> га, расположе</w:t>
      </w:r>
      <w:r>
        <w:t xml:space="preserve">нного за границами населенных пунктов в районе АДРЕС на территории </w:t>
      </w:r>
      <w:r>
        <w:t>Медведевского</w:t>
      </w:r>
      <w:r>
        <w:t xml:space="preserve"> сельского поселения Черноморского района Республики Крым, не выполнило в установленный срок - до ДАТА, предписание должностных лиц Черноморского межрайонного  отдела  службы п</w:t>
      </w:r>
      <w:r>
        <w:t>о земельному и фитосанитарному надзору</w:t>
      </w:r>
      <w:r>
        <w:t xml:space="preserve"> Республики Крым  № НОМЕР</w:t>
      </w:r>
      <w:r>
        <w:t xml:space="preserve"> </w:t>
      </w:r>
      <w:r>
        <w:t>от</w:t>
      </w:r>
      <w:r>
        <w:t xml:space="preserve">  ДАТА.</w:t>
      </w:r>
    </w:p>
    <w:p w:rsidR="00A77B3E" w:rsidP="00F35CBE">
      <w:pPr>
        <w:ind w:firstLine="720"/>
        <w:jc w:val="both"/>
      </w:pPr>
      <w:r>
        <w:t>Проверкой исполнения предписания установлено, что ООО «СХП «Прибрежное» допускает  неиспользование части земельного участка для ведения сельскохозяйственного производства  площадь</w:t>
      </w:r>
      <w:r>
        <w:t>ю  ИЗЪЯТО</w:t>
      </w:r>
      <w:r>
        <w:t xml:space="preserve"> га, так как там растут непродуктивные деревья, дикая поросль, участки покрыты сухой степной и сорной растительностью (схожей по морфологическим признакам) на этой части земельного участка не проводятся работы по возделыванию сельскохозяйственн</w:t>
      </w:r>
      <w:r>
        <w:t>ых культур и обработке почвы, выпасаются овцы, находящиеся в аренде у</w:t>
      </w:r>
      <w:r>
        <w:t xml:space="preserve"> ООО «СХП «Прибрежное», таким образом, не выполняются мероприятия, направленные на защиту земель сельскохозяйственного назначения. </w:t>
      </w:r>
    </w:p>
    <w:p w:rsidR="00A77B3E" w:rsidP="00F35CBE">
      <w:pPr>
        <w:ind w:firstLine="720"/>
        <w:jc w:val="both"/>
      </w:pPr>
      <w:r>
        <w:t>Действия ООО «СХП «Прибрежное» квалифицированы по ч. 25</w:t>
      </w:r>
      <w:r>
        <w:t xml:space="preserve"> ст. 19.5 КоАП РФ, как невыполнение в установленный срок предписаний федеральных органов, осуществляющих государственный надзор, в том  числе в  отношении  земель  сельскохозяйственного  назначения, или их территориальных органов об устранении нарушений зе</w:t>
      </w:r>
      <w:r>
        <w:t>мельного законодательства.</w:t>
      </w:r>
    </w:p>
    <w:p w:rsidR="00A77B3E" w:rsidP="00F35CBE">
      <w:pPr>
        <w:ind w:firstLine="720"/>
        <w:jc w:val="both"/>
      </w:pPr>
      <w:r>
        <w:t>В качестве доказательств наличия в действиях юридического лица ООО «СХП «Прибрежное» состава административного правонарушения, предусмотренного ч.25 ст.19.5 КоАП РФ в материалах представлены: протокол об административном правонар</w:t>
      </w:r>
      <w:r>
        <w:t>ушении №НОМЕР</w:t>
      </w:r>
      <w:r>
        <w:t xml:space="preserve"> от ДАТА (л.д.158-162);  предписание от ДАТА №НОМЕР</w:t>
      </w:r>
      <w:r>
        <w:t xml:space="preserve"> (</w:t>
      </w:r>
      <w:r>
        <w:t>л.д</w:t>
      </w:r>
      <w:r>
        <w:t>. 141-144); акт проверки  от ДАТА № НОМЕР</w:t>
      </w:r>
      <w:r>
        <w:t xml:space="preserve"> (л.д.129-140); акт осмотра территории от ДАТА (л.д.119-128);</w:t>
      </w:r>
      <w:r>
        <w:t xml:space="preserve"> </w:t>
      </w:r>
      <w:r>
        <w:t>договора аренды скота (л.д.98-118); договор аренды земельного участка №НОМЕР</w:t>
      </w:r>
      <w:r>
        <w:t>-</w:t>
      </w:r>
      <w:r>
        <w:t xml:space="preserve">п от ДАТА (л.д.62-97);   договор аренды земельного участка № </w:t>
      </w:r>
      <w:r>
        <w:t>НОМЕР</w:t>
      </w:r>
      <w:r>
        <w:t>от</w:t>
      </w:r>
      <w:r>
        <w:t xml:space="preserve"> ДАТА (л.д.48-61); выписка из ЕГРЮЛ (л.д.39-47); копия свидетельства о внесении сведений  о юридическом лице в налоговом органе по месту нахождения (л.д.38); копия паспорта ФИО (л.д.36);</w:t>
      </w:r>
      <w:r>
        <w:t xml:space="preserve"> копи</w:t>
      </w:r>
      <w:r>
        <w:t>я приказа  №НОМЕР-</w:t>
      </w:r>
      <w:r>
        <w:t>к от ДАТА о назначении ФИО на должность директора ООО «СХП «Прибрежное» (л.д.35); предписание № НОМЕР</w:t>
      </w:r>
      <w:r>
        <w:t xml:space="preserve"> об устранении выявленного нарушения требований земельного законодательства РФ </w:t>
      </w:r>
      <w:r>
        <w:t>от</w:t>
      </w:r>
      <w:r>
        <w:t xml:space="preserve"> ДАТА (л.д.1-4).</w:t>
      </w:r>
    </w:p>
    <w:p w:rsidR="00A77B3E" w:rsidP="00F35CBE">
      <w:pPr>
        <w:ind w:firstLine="720"/>
        <w:jc w:val="both"/>
      </w:pPr>
      <w:r>
        <w:t>Представитель ООО «СХП «Прибрежное» - Ф</w:t>
      </w:r>
      <w:r>
        <w:t>ИО в  судебном  заседании   вину  не  признал, представил в судебное заседание письменные возражения, доводы, которых поддержал в полном объеме.</w:t>
      </w:r>
    </w:p>
    <w:p w:rsidR="00A77B3E" w:rsidP="00F35CBE">
      <w:pPr>
        <w:ind w:firstLine="720"/>
        <w:jc w:val="both"/>
      </w:pPr>
      <w:r>
        <w:t>Должностное лицо, составившее протокол об административном правонарушении – государственный инспектор Черноморс</w:t>
      </w:r>
      <w:r>
        <w:t>кого межрайонного отдела Службы по земельному и фитосанитарному надзору в Республике Крым – ФИО, допрошенный в судебном заседании,  полагал, что в действиях ООО «СХП «Прибрежное» имеется состав административного правонарушения, предусмотренного ч. 25 ст. 1</w:t>
      </w:r>
      <w:r>
        <w:t>9.5 КоАП РФ, а именно невыполнение в установленный срок предписаний федеральных органов, осуществляющих государственный земельный надзор, в том числе</w:t>
      </w:r>
      <w:r>
        <w:t xml:space="preserve"> в отношении земель сельскохозяйственного назначения.</w:t>
      </w:r>
    </w:p>
    <w:p w:rsidR="00A77B3E" w:rsidP="00F35CBE">
      <w:pPr>
        <w:ind w:firstLine="720"/>
        <w:jc w:val="both"/>
      </w:pPr>
      <w:r>
        <w:t>Заслушав  представителя ООО «СХП «Прибрежное», должно</w:t>
      </w:r>
      <w:r>
        <w:t>стное лицо, составившее протокол об административном правонарушении, исследовав  представленные  материалы  дела,  суд  приходит  к  следующему.</w:t>
      </w:r>
    </w:p>
    <w:p w:rsidR="00A77B3E" w:rsidP="00F35CBE">
      <w:pPr>
        <w:ind w:firstLine="720"/>
        <w:jc w:val="both"/>
      </w:pPr>
      <w:r>
        <w:t>Задачами производства по делу об административном правонарушении являются   всестороннее, полное, объективное и</w:t>
      </w:r>
      <w: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 совершению административных правонарушений (ст. 24.1 КоАП </w:t>
      </w:r>
      <w:r>
        <w:t>РФ).</w:t>
      </w:r>
    </w:p>
    <w:p w:rsidR="00A77B3E" w:rsidP="00F35CBE">
      <w:pPr>
        <w:ind w:firstLine="720"/>
        <w:jc w:val="both"/>
      </w:pPr>
      <w:r>
        <w:t>В силу ст. 26.1 КоАП РФ выяснению подлежат, в том числе, наличие события административного правонарушения, виновность лица в совершении административного правонарушения.</w:t>
      </w:r>
    </w:p>
    <w:p w:rsidR="00A77B3E" w:rsidP="00F35CBE">
      <w:pPr>
        <w:ind w:firstLine="720"/>
        <w:jc w:val="both"/>
      </w:pPr>
      <w:r>
        <w:t>В соответствии с ч. 1 ст. 26.2 КоАП РФ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35CBE">
      <w:pPr>
        <w:ind w:firstLine="720"/>
        <w:jc w:val="both"/>
      </w:pPr>
      <w:r>
        <w:t>В силу ч. 2 ст. 26.2 КоАП РФ эти данные устанавливаются протоколом об административном правонарушении, иными протоколами, предусмотренными нас</w:t>
      </w:r>
      <w:r>
        <w:t>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</w:t>
      </w:r>
      <w:r>
        <w:t>ещественными доказательствами.</w:t>
      </w:r>
    </w:p>
    <w:p w:rsidR="00A77B3E" w:rsidP="00F35CBE">
      <w:pPr>
        <w:ind w:firstLine="720"/>
        <w:jc w:val="both"/>
      </w:pPr>
      <w: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</w:t>
      </w:r>
      <w:r>
        <w:t>ективном исследовании всех обстоятельств дела в их совокупности. Никакие доказательства не могут иметь заранее установленную силу (ст. 26.11 КоАП РФ).</w:t>
      </w:r>
    </w:p>
    <w:p w:rsidR="00A77B3E" w:rsidP="00F35CBE">
      <w:pPr>
        <w:ind w:firstLine="720"/>
        <w:jc w:val="both"/>
      </w:pPr>
      <w:r>
        <w:t>Состав административного правонарушения - это совокупность предусмотренных КоАП объективных и субъективны</w:t>
      </w:r>
      <w:r>
        <w:t>х признаков, характеризующих общественно опасное деяние как правонарушение; событие административного правонарушения - это факт совершения лицом действия, предусмотренного КоАП, за которое установлена административная ответственность.</w:t>
      </w:r>
    </w:p>
    <w:p w:rsidR="00A77B3E" w:rsidP="00F35CBE">
      <w:pPr>
        <w:ind w:firstLine="720"/>
        <w:jc w:val="both"/>
      </w:pPr>
      <w:r>
        <w:t>Учитывая диспозицию ч</w:t>
      </w:r>
      <w:r>
        <w:t xml:space="preserve">. 25 ст. 19.5 КоАП РФ, одним из обстоятельств, подлежащих </w:t>
      </w:r>
      <w:r>
        <w:t>выяснению при рассмотрении дела об административном правонарушении, предусмотренном данной нормой, в соответствии со ст. 26.1 КоАП РФ является законность предписания, выданного органом государственн</w:t>
      </w:r>
      <w:r>
        <w:t xml:space="preserve">ого надзора. При этом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</w:t>
      </w:r>
      <w:r>
        <w:t>Неотмененное к моменту рассмотрения дела об админис</w:t>
      </w:r>
      <w:r>
        <w:t>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A77B3E" w:rsidP="00F35CBE">
      <w:pPr>
        <w:ind w:firstLine="720"/>
        <w:jc w:val="both"/>
      </w:pPr>
      <w:r>
        <w:t>Как следует из материалов дела, в период с ДАТА по ДАТА должн</w:t>
      </w:r>
      <w:r>
        <w:t xml:space="preserve">остными лицами Черноморского межрайонного отдела Службы по земельному и фитосанитарному надзору </w:t>
      </w:r>
      <w:r>
        <w:t xml:space="preserve">Республики Крым была проведена проверка соблюдения требований земельного законодательства Республики Крым ООО «СХП «Прибрежное». </w:t>
      </w:r>
    </w:p>
    <w:p w:rsidR="00A77B3E" w:rsidP="00F35CBE">
      <w:pPr>
        <w:ind w:firstLine="720"/>
        <w:jc w:val="both"/>
      </w:pPr>
      <w:r>
        <w:t>В результате проведенной прове</w:t>
      </w:r>
      <w:r>
        <w:t>рки установлено ненадлежащее использование земельного участка, а именно - часть земельного участка сельскохозяйственного назначения для ведения  сельскохозяйственного производства с кадастровым номером ИЗЪЯТО</w:t>
      </w:r>
      <w:r>
        <w:t xml:space="preserve"> площадью ИЗЪЯТО</w:t>
      </w:r>
      <w:r>
        <w:t xml:space="preserve"> га, правообладател</w:t>
      </w:r>
      <w:r>
        <w:t xml:space="preserve">ем которого является ООО «СХП «Прибрежное», в районе АДРЕС за границами населенных пунктов на территории </w:t>
      </w:r>
      <w:r>
        <w:t>Медведевского</w:t>
      </w:r>
      <w:r>
        <w:t xml:space="preserve"> сельского поселения Черноморского района Республики Крым, в сельскохозяйственном производстве не используется, обязательные мероприятия п</w:t>
      </w:r>
      <w:r>
        <w:t>о защите сельскохозяйственных угодий</w:t>
      </w:r>
      <w:r>
        <w:t xml:space="preserve"> от зарастания кустарниками, сорными растениями правообладателем земельного участка не проводятся, кроме того не проводятся обязательные мероприятия направленные на сохранение почв и их плодородие, не обеспечивается пров</w:t>
      </w:r>
      <w:r>
        <w:t xml:space="preserve">едение обязательных мероприятий направленных на защиту земель сельскохозяйственного назначения от негативного воздействия. </w:t>
      </w:r>
    </w:p>
    <w:p w:rsidR="00A77B3E" w:rsidP="00F35CBE">
      <w:pPr>
        <w:ind w:firstLine="720"/>
        <w:jc w:val="both"/>
      </w:pPr>
      <w:r>
        <w:t>ДАТА в адрес ООО «СХП «Прибрежное» государственным инспектором Черноморского межрайонного отдела Службы по земельному и фитосанитарн</w:t>
      </w:r>
      <w:r>
        <w:t>ому надзору Республики Крым было внесено предписание  №НОМЕР</w:t>
      </w:r>
      <w:r>
        <w:t xml:space="preserve">. В соответствии с данным предписанием, ООО «СХП «Прибрежное» было предписано устранить указанные нарушения в срок до ДАТА. Кроме того, рекомендовано провести  обязательные мероприятия </w:t>
      </w:r>
      <w:r>
        <w:t>по</w:t>
      </w:r>
      <w:r>
        <w:t>:</w:t>
      </w:r>
    </w:p>
    <w:p w:rsidR="00A77B3E" w:rsidP="00F35CBE">
      <w:pPr>
        <w:ind w:firstLine="720"/>
        <w:jc w:val="both"/>
      </w:pPr>
      <w:r>
        <w:t xml:space="preserve">- </w:t>
      </w:r>
      <w:r>
        <w:t>воспроизводству плодородия земель сельскохозяйственного назначения;</w:t>
      </w:r>
    </w:p>
    <w:p w:rsidR="00A77B3E" w:rsidP="00F35CBE">
      <w:pPr>
        <w:ind w:firstLine="720"/>
        <w:jc w:val="both"/>
      </w:pPr>
      <w:r>
        <w:t>-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</w:t>
      </w:r>
      <w:r>
        <w:t xml:space="preserve"> иными веществами и микроорганизмами, загрязнения отходами производства и потребления и другого негативного воздействия;</w:t>
      </w:r>
    </w:p>
    <w:p w:rsidR="00A77B3E" w:rsidP="00F35CBE">
      <w:pPr>
        <w:ind w:firstLine="720"/>
        <w:jc w:val="both"/>
      </w:pPr>
      <w:r>
        <w:t>- защите сельскохозяйственных угодий от зарастания деревьями и кустарниками, сорными растениями, сохранению достигнутого уровня мелиора</w:t>
      </w:r>
      <w:r>
        <w:t>ции;</w:t>
      </w:r>
    </w:p>
    <w:p w:rsidR="00A77B3E" w:rsidP="00F35CBE">
      <w:pPr>
        <w:ind w:firstLine="720"/>
        <w:jc w:val="both"/>
      </w:pPr>
      <w:r>
        <w:t>- использовать земельные участки в соответствии с их целевым назначением способами, которые не наносят вред окружающей среде, в том числе земле как природному объекту; осуществлять мероприятия по охране земель, лесов, водных объектов, в том числе меры</w:t>
      </w:r>
      <w:r>
        <w:t xml:space="preserve"> пожарной безопасности; своевременно приступить к использованию земельных участков;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</w:t>
      </w:r>
      <w:r>
        <w:t>, нормативов;</w:t>
      </w:r>
      <w:r>
        <w:t xml:space="preserve">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A77B3E" w:rsidP="00F35CBE">
      <w:pPr>
        <w:ind w:firstLine="720"/>
        <w:jc w:val="both"/>
      </w:pPr>
      <w:r>
        <w:t>- осуществлять производство сельскохозяйственной продукции способами, обеспечивающими воспроизводство плодородия</w:t>
      </w:r>
      <w:r>
        <w:t xml:space="preserve">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соблюдать стандарты, нормы, нормативы, правила и регламенты проведения агротехнических, агрохимических, м</w:t>
      </w:r>
      <w:r>
        <w:t xml:space="preserve">елиоративных, фитосанитарных и противоэрозионных мероприятий; представлять в установленном порядке в соответствующие органы исполнительной власти сведения об использовании </w:t>
      </w:r>
      <w:r>
        <w:t>агрохимикатов</w:t>
      </w:r>
      <w:r>
        <w:t xml:space="preserve"> и пестицидов;</w:t>
      </w:r>
      <w:r>
        <w:t xml:space="preserve"> информировать соответствующие органы исполнительной влас</w:t>
      </w:r>
      <w:r>
        <w:t>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A77B3E" w:rsidP="00F35CBE">
      <w:pPr>
        <w:ind w:firstLine="720"/>
        <w:jc w:val="both"/>
      </w:pPr>
      <w:r>
        <w:t>- по всей площади пашни произвести работы по возделыванию сельскохозяйственных культур и обработке почвы, на</w:t>
      </w:r>
      <w:r>
        <w:t xml:space="preserve"> пастбищах производить выпас скота, на многолетних насаждениях произвести работы по уходу и уборке урожая и осуществить раскорчевку списанных многолетних насаждений.</w:t>
      </w:r>
    </w:p>
    <w:p w:rsidR="00A77B3E" w:rsidP="00F35CBE">
      <w:pPr>
        <w:ind w:firstLine="720"/>
        <w:jc w:val="both"/>
      </w:pPr>
      <w:r>
        <w:t>ДАТА должностными лицами Черноморского межрайонного отдела Службы по земельному и фитосани</w:t>
      </w:r>
      <w:r>
        <w:t>тарному надзору Республики Крым, с участием директора  ООО «СХП «Прибрежное», с целью проверки исполнения предписания №НОМЕР</w:t>
      </w:r>
      <w:r>
        <w:t xml:space="preserve"> от ДАТА   был произведен осмотр территории земельного участка с кадастровым номером ИЗЪЯТО</w:t>
      </w:r>
      <w:r>
        <w:t>, расположенного за граница</w:t>
      </w:r>
      <w:r>
        <w:t xml:space="preserve">ми населенных пунктов на территории </w:t>
      </w:r>
      <w:r>
        <w:t>Медведевского</w:t>
      </w:r>
      <w:r>
        <w:t xml:space="preserve"> сельского </w:t>
      </w:r>
      <w:r>
        <w:t>поселения Черноморского района Республики Крым в районе АДРЕС.</w:t>
      </w:r>
      <w:r>
        <w:t xml:space="preserve"> </w:t>
      </w:r>
      <w:r>
        <w:t>В результате осмотра был составлен акт проверки №НОМЕР</w:t>
      </w:r>
      <w:r>
        <w:t xml:space="preserve"> от ДАТА, в котором указано, что на  части земельного участка сельскохозяйст</w:t>
      </w:r>
      <w:r>
        <w:t>венного назначения для сельскохозяйственного использования, общей площадью ИЗЪЯТО</w:t>
      </w:r>
      <w:r>
        <w:t xml:space="preserve"> га,  а именно  площадью ИЗЪЯТО</w:t>
      </w:r>
      <w:r>
        <w:t xml:space="preserve"> га  находятся плодоносящие виноградники, на этой части   проводятся работы по уходу за многолетними насаждениями, выполнена междурядная обраб</w:t>
      </w:r>
      <w:r>
        <w:t>отка почвы, проводится уборка винограда, должностным лицом был сделан вывод, что указанная часть</w:t>
      </w:r>
      <w:r>
        <w:t xml:space="preserve"> земельного участка используется для ведения сельскохозяйственного производства. </w:t>
      </w:r>
    </w:p>
    <w:p w:rsidR="00A77B3E" w:rsidP="00F35CBE">
      <w:pPr>
        <w:ind w:firstLine="720"/>
        <w:jc w:val="both"/>
      </w:pPr>
      <w:r>
        <w:t xml:space="preserve">На остальной части земельного участка сельскохозяйственного назначения  общей </w:t>
      </w:r>
      <w:r>
        <w:t>площадью ИЗЪЯТО</w:t>
      </w:r>
      <w:r>
        <w:t xml:space="preserve"> га, а именно, на площади ИЗЪЯТО</w:t>
      </w:r>
      <w:r>
        <w:t xml:space="preserve"> га, растут непродуктивные деревья, дикая поросль, участки покрыты сухой степной и сорной растительностью (схожей по морфологическим признакам) на этой части земельного участка не проводятся работы по во</w:t>
      </w:r>
      <w:r>
        <w:t xml:space="preserve">зделыванию сельскохозяйственных культур и обработке почвы, выпасаются овцы, находящиеся в аренде у ООО «СХП «Прибрежное». </w:t>
      </w:r>
    </w:p>
    <w:p w:rsidR="00A77B3E" w:rsidP="00F35CBE">
      <w:pPr>
        <w:ind w:firstLine="720"/>
        <w:jc w:val="both"/>
      </w:pPr>
      <w:r>
        <w:t>Согласно договору аренды земли №НОМЕР</w:t>
      </w:r>
      <w:r>
        <w:t>-п от ДАТА, заключенному между Министерством имущественных и земельных отношений Республики Крым (</w:t>
      </w:r>
      <w:r>
        <w:t xml:space="preserve">«Арендодатель») и ООО «СХП «Прибрежное» («Арендатор»), последнему в арендное пользование был передан земельный участок, расположенный  в районе АДРЕС за границами населенных пунктов на территории </w:t>
      </w:r>
      <w:r>
        <w:t>Медведевского</w:t>
      </w:r>
      <w:r>
        <w:t xml:space="preserve"> сельского поселения Черноморского района, Респ</w:t>
      </w:r>
      <w:r>
        <w:t>ублики Крым площадью ИЗЪЯТО</w:t>
      </w:r>
      <w:r>
        <w:t xml:space="preserve"> </w:t>
      </w:r>
      <w:r>
        <w:t>кв.м</w:t>
      </w:r>
      <w:r>
        <w:t>., категория земель – земли сельскохозяйственного назначения, вид разрешенного использования земельного</w:t>
      </w:r>
      <w:r>
        <w:t xml:space="preserve"> участка – сельскохозяйственное использование. Данный договор был заключен в порядке переоформления прав аренды по догов</w:t>
      </w:r>
      <w:r>
        <w:t>ору аренды земли №НОМЕР</w:t>
      </w:r>
      <w:r>
        <w:t xml:space="preserve"> </w:t>
      </w:r>
      <w:r>
        <w:t>от</w:t>
      </w:r>
      <w:r>
        <w:t xml:space="preserve"> ДАТА.</w:t>
      </w:r>
    </w:p>
    <w:p w:rsidR="00A77B3E" w:rsidP="00F35CBE">
      <w:pPr>
        <w:ind w:firstLine="720"/>
        <w:jc w:val="both"/>
      </w:pPr>
      <w:r>
        <w:t>В соответствии с приказом Министерства Экономического Развития Российской Федерации от 01.09.2014 года № 540 «Об утверждении классификатора видов разрешенного использования земельных участков», сельскохозяйственное использовани</w:t>
      </w:r>
      <w:r>
        <w:t>е (1.0) землепользования включает в себя содержание видов разрешенного использования  с кодами 1.1-1.20 (Растениеводство - 1.1; Выращивание зерновых и иных сельскохозяйственных культур - 1.2; Овощеводство - 1.3; Выращивание тонизирующих, лекарственных, цве</w:t>
      </w:r>
      <w:r>
        <w:t>точных культур - 1.4;</w:t>
      </w:r>
      <w:r>
        <w:t xml:space="preserve"> </w:t>
      </w:r>
      <w:r>
        <w:t>Садоводство - 1.5; Выращивание льна и конопли - 1.6; Животноводство - 1.7; Скотоводство - 1.8; Звероводство - 1.9; Птицеводство - 1.0; Свиноводство - 1.11; Пчеловодство - 1.12;   Рыбоводство- 1.13; Научное обеспечение сельского хозяйс</w:t>
      </w:r>
      <w:r>
        <w:t>тва - 1.14; Хранение и переработка сельскохозяйственной продукции - 1.15; Ведение личного подсобного хозяйства на полевых участках - 1.16;  Питомники - 1.17; Обеспечение сельскохозяйственного производства - 1.18; Сенокошение - 1.19; Выпас сельскохозяйствен</w:t>
      </w:r>
      <w:r>
        <w:t>ных животных- 1.20).</w:t>
      </w:r>
    </w:p>
    <w:p w:rsidR="00A77B3E" w:rsidP="00F35CBE">
      <w:pPr>
        <w:jc w:val="both"/>
      </w:pPr>
      <w:r>
        <w:t xml:space="preserve">         Согласно выписке из ЕГРЮЛ от ДАТА, основным видом деятельности ООО «СПХ «Прибрежное» является выращивание винограда, одним из дополнительных видов деятельности является  разведение овец и коз.</w:t>
      </w:r>
    </w:p>
    <w:p w:rsidR="00A77B3E" w:rsidP="00F35CBE">
      <w:pPr>
        <w:jc w:val="both"/>
      </w:pPr>
      <w:r>
        <w:tab/>
        <w:t>В материалах дела об администрат</w:t>
      </w:r>
      <w:r>
        <w:t>ивном правонарушении находятся 3 договора аренды скота от ДАТА, согласно которым  ООО «СХП «Прибрежное» арендовало у физических лиц 533 головы овец.</w:t>
      </w:r>
    </w:p>
    <w:p w:rsidR="00A77B3E" w:rsidP="00F35CBE">
      <w:pPr>
        <w:jc w:val="both"/>
      </w:pPr>
      <w:r>
        <w:t xml:space="preserve"> </w:t>
      </w:r>
      <w:r>
        <w:tab/>
        <w:t xml:space="preserve">Согласно предоставленному в судебное заседание представителем юридического лица,  экспертному заключению </w:t>
      </w:r>
      <w:r>
        <w:t>по результатам агрохимического, эколого-токсического обследования почв земельных участков, земельный участок, находящийся в пользовании ООО «СХП «Прибрежное» пригоден для закладки многолетних насаждений (виноградников), при этом, до начала работ по закладк</w:t>
      </w:r>
      <w:r>
        <w:t>е виноградников, целесообразно использовать указанный земельный участок под естественные пастбища и сенокосы.</w:t>
      </w:r>
    </w:p>
    <w:p w:rsidR="00A77B3E" w:rsidP="00F35CBE">
      <w:pPr>
        <w:ind w:firstLine="720"/>
        <w:jc w:val="both"/>
      </w:pPr>
      <w:r>
        <w:t>В ходе проведения проверки исполнения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должностными лицами Черноморского межрайонного отдела Службы по земельному и </w:t>
      </w:r>
      <w:r>
        <w:t>фитосанитарному надзору Республики Крым было установлено, что часть земельного участка сельскохозяйственного назначения    площадью ИЗЪЯТО</w:t>
      </w:r>
      <w:r>
        <w:t xml:space="preserve"> га, используется ООО «СХП «Прибрежное» под выпас овец, находящихся в аренде предприятия.</w:t>
      </w:r>
    </w:p>
    <w:p w:rsidR="00A77B3E" w:rsidP="00F35CBE">
      <w:pPr>
        <w:ind w:firstLine="720"/>
        <w:jc w:val="both"/>
      </w:pPr>
      <w:r>
        <w:t>ДАТА юридическое лицо ООО</w:t>
      </w:r>
      <w:r>
        <w:t xml:space="preserve"> «СХП «Прибрежное» направило в адрес Черноморского межрайонного отдела Службы по земельному и фитосанитарному надзору Республики Крым сообщение, в котором указало о том, что предприятие, в целях устранения недостатков, указанных в предписании №НОМЕР</w:t>
      </w:r>
      <w:r>
        <w:t xml:space="preserve"> от </w:t>
      </w:r>
      <w:r>
        <w:t xml:space="preserve">ДАТА, заключило договоры аренды скота, для использования части арендуемого участка, не засаженного виноградниками, под выпас сельскохозяйственных животных, тем самым выполнило требования вышеуказанного предписания. </w:t>
      </w:r>
    </w:p>
    <w:p w:rsidR="00A77B3E" w:rsidP="00F35CBE">
      <w:pPr>
        <w:ind w:firstLine="720"/>
        <w:jc w:val="both"/>
      </w:pPr>
      <w:r>
        <w:t>Использование части указанного земельног</w:t>
      </w:r>
      <w:r>
        <w:t>о участка, площадью ИЗЪЯТО</w:t>
      </w:r>
      <w:r>
        <w:t xml:space="preserve"> га, в качестве естественного пастбища для скота не противоречит выводам экспертного заключения НАИМЕНОВАНИЕ УЧРЕЖДЕНИЯ</w:t>
      </w:r>
      <w:r>
        <w:t xml:space="preserve"> </w:t>
      </w:r>
      <w:r>
        <w:t>от</w:t>
      </w:r>
      <w:r>
        <w:t xml:space="preserve"> ДАТА.</w:t>
      </w:r>
    </w:p>
    <w:p w:rsidR="00A77B3E" w:rsidP="00F35CBE">
      <w:pPr>
        <w:ind w:firstLine="720"/>
        <w:jc w:val="both"/>
      </w:pPr>
      <w:r>
        <w:t>Доказательств того, что арендуемый ООО «СХП «Прибрежное» земельный участок, расположенный  в райо</w:t>
      </w:r>
      <w:r>
        <w:t xml:space="preserve">не АДРЕС за границами населенных пунктов на территории </w:t>
      </w:r>
      <w:r>
        <w:t>Медведевского</w:t>
      </w:r>
      <w:r>
        <w:t xml:space="preserve"> сельского поселения Черноморского района, Республики Крым площадью ИЗЪЯТО</w:t>
      </w:r>
      <w:r>
        <w:t xml:space="preserve"> </w:t>
      </w:r>
      <w:r>
        <w:t>га</w:t>
      </w:r>
      <w:r>
        <w:t>, запрещено использовать под естественные пастбища, материалы дела не содержат, должностным лицом, составивш</w:t>
      </w:r>
      <w:r>
        <w:t>им протокол об административном правонарушении, в судебное заседание не предоставлено.</w:t>
      </w:r>
    </w:p>
    <w:p w:rsidR="00A77B3E" w:rsidP="00F35CBE">
      <w:pPr>
        <w:ind w:firstLine="720"/>
        <w:jc w:val="both"/>
      </w:pPr>
      <w:r>
        <w:t>Более того,  из  содержания  предписания  по  устранению нарушений требований земельного законодательства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  следует, что  оно  не  отвечает  требованию</w:t>
      </w:r>
      <w:r>
        <w:t xml:space="preserve">  правовой определенности, поскольку  в  предписании отсутствуют  указания  на  конкретные  действия, которые  необходимо  предпринять  ООО «СХП «Прибрежное» для  устранения  имеющегося  нарушения, и  способы   их  осуществления.</w:t>
      </w:r>
    </w:p>
    <w:p w:rsidR="00A77B3E" w:rsidP="00F35CBE">
      <w:pPr>
        <w:ind w:firstLine="720"/>
        <w:jc w:val="both"/>
      </w:pPr>
      <w:r>
        <w:t xml:space="preserve">Изложенное в совокупности </w:t>
      </w:r>
      <w:r>
        <w:t xml:space="preserve">подтверждает отсутствие оснований для привлечения ООО «СХП «Прибрежное» к ответственности за совершение административного правонарушения, предусмотренного частью 25 статьи 19.5 Кодекса Российской Федерации об административных правонарушениях, поскольку в  </w:t>
      </w:r>
      <w:r>
        <w:t xml:space="preserve">действиях юридического лица  отсутствует такой необходимый признак состава вменяемого ему правонарушения как вина в невыполнении требований предписания в установленный срок.  </w:t>
      </w:r>
    </w:p>
    <w:p w:rsidR="00A77B3E" w:rsidP="00F35CBE">
      <w:pPr>
        <w:ind w:firstLine="720"/>
        <w:jc w:val="both"/>
      </w:pPr>
      <w:r>
        <w:t xml:space="preserve">В силу положений частей 1 и 4 статьи 1.5 Кодекса Российской Федерации об </w:t>
      </w:r>
      <w:r>
        <w:t>админис</w:t>
      </w:r>
      <w:r>
        <w:t xml:space="preserve">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>
        <w:t>Неустранимые сомнения в виновности лица, привлекаемого к административной ответственности, толк</w:t>
      </w:r>
      <w:r>
        <w:t>уются в пользу этого лица.</w:t>
      </w:r>
    </w:p>
    <w:p w:rsidR="00A77B3E" w:rsidP="00F35CBE">
      <w:pPr>
        <w:ind w:firstLine="720"/>
        <w:jc w:val="both"/>
      </w:pPr>
      <w: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(пункт 2 ч</w:t>
      </w:r>
      <w:r>
        <w:t>асти 1 статьи 24.5 Кодекса Российской Федерации об административных правонарушениях.</w:t>
      </w:r>
    </w:p>
    <w:p w:rsidR="00A77B3E" w:rsidP="00F35CBE">
      <w:pPr>
        <w:ind w:firstLine="720"/>
        <w:jc w:val="both"/>
      </w:pPr>
      <w:r>
        <w:t>При таких  обстоятельствах, суд  считает необходимым производство   по  делу   прекратить, в  связи  с  отсутствием  в  действиях   юридического лица – ООО «Сельскохозяйст</w:t>
      </w:r>
      <w:r>
        <w:t>венное предприятие «Прибрежное» состава административного правонарушения.</w:t>
      </w:r>
    </w:p>
    <w:p w:rsidR="00A77B3E" w:rsidP="00F35CBE">
      <w:pPr>
        <w:ind w:firstLine="720"/>
        <w:jc w:val="both"/>
      </w:pPr>
      <w:r>
        <w:t>На основании изложенного, руководствуясь ч. 25 ст. 19.5, п. 2, ч. 1 ст. 24.5, ст. 29.9-29.10 КоАП  РФ,  мировой  судья, -</w:t>
      </w:r>
    </w:p>
    <w:p w:rsidR="00A77B3E" w:rsidP="00F35CBE">
      <w:pPr>
        <w:jc w:val="both"/>
      </w:pPr>
    </w:p>
    <w:p w:rsidR="00A77B3E" w:rsidP="00F35CBE">
      <w:pPr>
        <w:jc w:val="both"/>
      </w:pPr>
      <w:r>
        <w:t xml:space="preserve">                                                               </w:t>
      </w:r>
      <w:r>
        <w:t>П</w:t>
      </w:r>
      <w:r>
        <w:t xml:space="preserve"> О С Т А Н </w:t>
      </w:r>
      <w:r>
        <w:t>О В И Л:</w:t>
      </w:r>
    </w:p>
    <w:p w:rsidR="00A77B3E" w:rsidP="00F35CBE">
      <w:pPr>
        <w:jc w:val="both"/>
      </w:pPr>
    </w:p>
    <w:p w:rsidR="00A77B3E" w:rsidP="00F35CBE">
      <w:pPr>
        <w:ind w:firstLine="720"/>
        <w:jc w:val="both"/>
      </w:pPr>
      <w:r>
        <w:t>Производство  по  делу  об административном правонарушении,   предусмотренном  частью  25  статьи 19.5  КоАП РФ в отношении  юридического лица – ООО «Сельскохозяйственное предприятие «Прибрежное» (ОГРН 1149102137491), прекратить  в  связи  с  отс</w:t>
      </w:r>
      <w:r>
        <w:t>утствием  состава  административного правонарушения.</w:t>
      </w:r>
    </w:p>
    <w:p w:rsidR="00A77B3E" w:rsidP="00F35CB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>в течение 10 суток со дня вручения или получения к</w:t>
      </w:r>
      <w:r>
        <w:t>опии постановления.</w:t>
      </w:r>
    </w:p>
    <w:p w:rsidR="00A77B3E" w:rsidP="00F35CBE">
      <w:pPr>
        <w:jc w:val="both"/>
      </w:pPr>
    </w:p>
    <w:p w:rsidR="00A77B3E" w:rsidP="00F35CB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  <w:t xml:space="preserve">                          О.В. Байбарза</w:t>
      </w:r>
    </w:p>
    <w:p w:rsidR="00A77B3E" w:rsidP="00F35CBE">
      <w:pPr>
        <w:jc w:val="both"/>
      </w:pPr>
    </w:p>
    <w:p w:rsidR="00F35CBE" w:rsidRPr="006D51A8" w:rsidP="00F35CBE">
      <w:pPr>
        <w:ind w:firstLine="720"/>
        <w:jc w:val="both"/>
      </w:pPr>
      <w:r>
        <w:t xml:space="preserve">  </w:t>
      </w:r>
      <w:r w:rsidRPr="006D51A8">
        <w:t>«СОГЛАСОВАНО»</w:t>
      </w:r>
    </w:p>
    <w:p w:rsidR="00F35CBE" w:rsidRPr="006D51A8" w:rsidP="00F35CBE">
      <w:pPr>
        <w:ind w:firstLine="720"/>
        <w:jc w:val="both"/>
      </w:pPr>
    </w:p>
    <w:p w:rsidR="00F35CBE" w:rsidRPr="006D51A8" w:rsidP="00F35CBE">
      <w:pPr>
        <w:ind w:firstLine="720"/>
        <w:jc w:val="both"/>
      </w:pPr>
      <w:r w:rsidRPr="006D51A8">
        <w:t>Мировой судья</w:t>
      </w:r>
    </w:p>
    <w:p w:rsidR="00F35CBE" w:rsidRPr="006D51A8" w:rsidP="00F35CBE">
      <w:pPr>
        <w:ind w:firstLine="720"/>
        <w:jc w:val="both"/>
      </w:pPr>
      <w:r w:rsidRPr="006D51A8">
        <w:t>судебного участка №92</w:t>
      </w:r>
    </w:p>
    <w:p w:rsidR="00F35CBE" w:rsidRPr="006D51A8" w:rsidP="00F35CB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35CBE">
      <w:pPr>
        <w:jc w:val="both"/>
      </w:pPr>
    </w:p>
    <w:p w:rsidR="00A77B3E" w:rsidP="00F35CBE">
      <w:pPr>
        <w:jc w:val="both"/>
      </w:pPr>
      <w:r>
        <w:t xml:space="preserve"> </w:t>
      </w:r>
    </w:p>
    <w:p w:rsidR="00A77B3E" w:rsidP="00F35CBE">
      <w:pPr>
        <w:jc w:val="both"/>
      </w:pPr>
      <w:r>
        <w:t xml:space="preserve"> </w:t>
      </w:r>
    </w:p>
    <w:p w:rsidR="00A77B3E" w:rsidP="00F35CBE">
      <w:pPr>
        <w:jc w:val="both"/>
      </w:pPr>
    </w:p>
    <w:p w:rsidR="00A77B3E" w:rsidP="00F35CBE">
      <w:pPr>
        <w:jc w:val="both"/>
      </w:pPr>
    </w:p>
    <w:p w:rsidR="00F35CBE">
      <w:pPr>
        <w:jc w:val="both"/>
      </w:pPr>
    </w:p>
    <w:sectPr w:rsidSect="00F35C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BE"/>
    <w:rsid w:val="006D51A8"/>
    <w:rsid w:val="00A77B3E"/>
    <w:rsid w:val="00F35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