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7E63">
      <w:pPr>
        <w:jc w:val="right"/>
      </w:pPr>
      <w:r>
        <w:t xml:space="preserve">                                                                                                 Дело №5-92-425/2021</w:t>
      </w:r>
    </w:p>
    <w:p w:rsidR="00A77B3E" w:rsidP="00E97E63">
      <w:pPr>
        <w:jc w:val="right"/>
      </w:pPr>
      <w:r>
        <w:t xml:space="preserve">                                                                         УИД:91MS0092-01-2021-001006-75</w:t>
      </w:r>
    </w:p>
    <w:p w:rsidR="00A77B3E" w:rsidP="00E97E63">
      <w:pPr>
        <w:jc w:val="both"/>
      </w:pPr>
    </w:p>
    <w:p w:rsidR="00A77B3E" w:rsidP="00E97E63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Л Е Н И Е</w:t>
      </w:r>
    </w:p>
    <w:p w:rsidR="00A77B3E" w:rsidP="00E97E63">
      <w:pPr>
        <w:jc w:val="both"/>
      </w:pPr>
    </w:p>
    <w:p w:rsidR="00A77B3E" w:rsidP="00E97E63">
      <w:pPr>
        <w:jc w:val="both"/>
      </w:pPr>
      <w:r>
        <w:t xml:space="preserve">01 октября 2021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97E63">
      <w:pPr>
        <w:jc w:val="both"/>
      </w:pPr>
    </w:p>
    <w:p w:rsidR="00A77B3E" w:rsidP="00E97E6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</w:t>
      </w:r>
      <w:r>
        <w:t xml:space="preserve">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заведующего МБДОУ «Детский сад №2 «С</w:t>
      </w:r>
      <w:r>
        <w:t xml:space="preserve">олнышко» МО Черноморский район Республики Крым - </w:t>
      </w:r>
      <w:r>
        <w:t>Мангул</w:t>
      </w:r>
      <w:r>
        <w:t xml:space="preserve"> Натальи Валериевны, ПАСПОРТНЫЕ ДАННЫЕ, гражданки</w:t>
      </w:r>
      <w:r>
        <w:t xml:space="preserve"> Российской Федерации, зарегистрированной и проживающей по адресу: АДРЕС, </w:t>
      </w:r>
    </w:p>
    <w:p w:rsidR="00A77B3E" w:rsidP="00E97E63">
      <w:pPr>
        <w:ind w:firstLine="720"/>
        <w:jc w:val="both"/>
      </w:pPr>
      <w:r>
        <w:t>о совершении административного правонарушения, предусмотренного ч.3  ст.15.33</w:t>
      </w:r>
      <w:r>
        <w:t xml:space="preserve"> КоАП РФ,</w:t>
      </w:r>
    </w:p>
    <w:p w:rsidR="00A77B3E" w:rsidP="00E97E63">
      <w:pPr>
        <w:jc w:val="both"/>
      </w:pPr>
      <w:r>
        <w:t xml:space="preserve">                                                        </w:t>
      </w:r>
      <w:r>
        <w:t>У  С Т А Н О В И Л:</w:t>
      </w:r>
    </w:p>
    <w:p w:rsidR="00A77B3E" w:rsidP="00E97E63">
      <w:pPr>
        <w:jc w:val="both"/>
      </w:pPr>
    </w:p>
    <w:p w:rsidR="00A77B3E" w:rsidP="00E97E63">
      <w:pPr>
        <w:ind w:firstLine="720"/>
        <w:jc w:val="both"/>
      </w:pPr>
      <w:r>
        <w:t>ДАТА в ВРЕМЯ</w:t>
      </w:r>
      <w:r>
        <w:t xml:space="preserve"> час., </w:t>
      </w:r>
      <w:r>
        <w:t>Мангул</w:t>
      </w:r>
      <w:r>
        <w:t xml:space="preserve"> Н.В., являясь должностным лицом, а именно заведующим МБДОУ «Детский сад №2 «Солнышко» МО Черноморский район Республики Крым (адрес юридического лица:</w:t>
      </w:r>
      <w:r>
        <w:t xml:space="preserve"> Республика</w:t>
      </w:r>
      <w:r>
        <w:t xml:space="preserve"> Крым, </w:t>
      </w:r>
      <w:r>
        <w:t>пгт</w:t>
      </w:r>
      <w:r>
        <w:t>. Черноморское, ул. Спортивная, д.18), не представила в установленный законодательством Российской Федерации срок в органы государственных внебюджетных фондов, осуществляющие контроль за уплатой страховых взносов, оформленные в установленном поря</w:t>
      </w:r>
      <w:r>
        <w:t>дке документы, необходимые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страхование, при следующих обстоятельствах:</w:t>
      </w:r>
    </w:p>
    <w:p w:rsidR="00A77B3E" w:rsidP="00E97E63">
      <w:pPr>
        <w:ind w:firstLine="720"/>
        <w:jc w:val="both"/>
      </w:pPr>
      <w:r>
        <w:t>По результатам плановой выездной п</w:t>
      </w:r>
      <w:r>
        <w:t>роверки (акт №НОМЕР</w:t>
      </w:r>
      <w:r>
        <w:t xml:space="preserve"> н/с от ДАТА), проведенной на основании решения директора Филиала №12 Государственного учреждения – региональное отделение ФСС Российской Федерации по Республике Крым установлено, что ДАТА главному бухгалтеру МБДОУ «Детский сад №2 «Солнышко»</w:t>
      </w:r>
      <w:r>
        <w:t xml:space="preserve"> было передано требование о предоставлении документов №4 от ДАТА </w:t>
      </w:r>
      <w:r>
        <w:t>ДАТА</w:t>
      </w:r>
      <w:r>
        <w:t xml:space="preserve"> в филиал ГУ-РО ФСС России по РК поступила пояснительная записка МБДОУ «Детский сад №2 «Солнышко» о невозможности предоставления требуемых документов. Требование о предоставлении документ</w:t>
      </w:r>
      <w:r>
        <w:t>ов в установленный законом десятидневный срок, т.е. до ДАТА, должностным лицом исполнено не было, что образует состав административного правонарушения, предусмотренного ч.3 ст.15.33 КоАП РФ.</w:t>
      </w:r>
    </w:p>
    <w:p w:rsidR="00A77B3E" w:rsidP="00E97E63">
      <w:pPr>
        <w:ind w:firstLine="720"/>
        <w:jc w:val="both"/>
      </w:pPr>
      <w:r>
        <w:t xml:space="preserve"> В судебном заседании должностное лицо, в отношении которого веде</w:t>
      </w:r>
      <w:r>
        <w:t xml:space="preserve">тся производство по делу об административном правонарушении – </w:t>
      </w:r>
      <w:r>
        <w:t>Мангул</w:t>
      </w:r>
      <w:r>
        <w:t xml:space="preserve"> Н.В. вину признала.</w:t>
      </w:r>
    </w:p>
    <w:p w:rsidR="00A77B3E" w:rsidP="00E97E63">
      <w:pPr>
        <w:ind w:firstLine="720"/>
        <w:jc w:val="both"/>
      </w:pPr>
      <w:r>
        <w:t>Заслушав привлекаемое лицо, исследовав материалы дела, оценив и проанализировав все доказательства в их совокупности, мировой судья приходит к выводу о доказанности ви</w:t>
      </w:r>
      <w:r>
        <w:t xml:space="preserve">ны </w:t>
      </w:r>
      <w:r>
        <w:t>Мангул</w:t>
      </w:r>
      <w:r>
        <w:t xml:space="preserve"> Н.В. в совершении административного правонарушения, предусмотренного ч.3 ст.15.33 Кодекса Российской </w:t>
      </w:r>
      <w:r>
        <w:t>Федерации</w:t>
      </w:r>
      <w:r>
        <w:t xml:space="preserve"> об административных правонарушениях исходя из следующего.  </w:t>
      </w:r>
    </w:p>
    <w:p w:rsidR="00A77B3E" w:rsidP="00E97E63">
      <w:pPr>
        <w:ind w:firstLine="720"/>
        <w:jc w:val="both"/>
      </w:pPr>
      <w:r>
        <w:t xml:space="preserve">В соответствии со ст. 2.1 Кодекса Российской Федерации об административных </w:t>
      </w:r>
      <w:r>
        <w:t>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A77B3E" w:rsidP="00E97E63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</w:t>
      </w:r>
      <w:r>
        <w:t xml:space="preserve">, орган, должностное лицо, в производстве которых находится дело, устанавливают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t>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</w:t>
      </w:r>
      <w:r>
        <w:t>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97E63">
      <w:pPr>
        <w:ind w:firstLine="720"/>
        <w:jc w:val="both"/>
      </w:pPr>
      <w:r>
        <w:t>По правилам ст. 26.11 Кодекса Российской Федерации об административных правон</w:t>
      </w:r>
      <w:r>
        <w:t xml:space="preserve">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97E63">
      <w:pPr>
        <w:ind w:firstLine="720"/>
        <w:jc w:val="both"/>
      </w:pPr>
      <w:r>
        <w:t xml:space="preserve">Согласно </w:t>
      </w:r>
      <w:r>
        <w:t>п. 22 ст. 26.16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при проведении выездной проверки у страхователя могут быть истребованы необходим</w:t>
      </w:r>
      <w:r>
        <w:t>ые для проверки документы (информация) в порядке, установленном ст. 26.18 настоящего Федерального закона.</w:t>
      </w:r>
    </w:p>
    <w:p w:rsidR="00A77B3E" w:rsidP="00E97E63">
      <w:pPr>
        <w:ind w:firstLine="720"/>
        <w:jc w:val="both"/>
      </w:pPr>
      <w:r>
        <w:t xml:space="preserve">В соответствии с </w:t>
      </w:r>
      <w:r>
        <w:t>п.п</w:t>
      </w:r>
      <w:r>
        <w:t>. 6, 7 ст. 26.18 указанного закона документы, которые были истребованы в ходе проверки, представляются в течение десяти дней со дн</w:t>
      </w:r>
      <w:r>
        <w:t xml:space="preserve">я вручения соответствующего требования. 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десяти дней, это лицо в течение дня, следующего за днем получения требования о представлении документов, письменно увед</w:t>
      </w:r>
      <w:r>
        <w:t xml:space="preserve">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</w:t>
      </w:r>
      <w:r>
        <w:t xml:space="preserve">ие которых проверяемое лицо может представить </w:t>
      </w:r>
      <w:r>
        <w:t>истребуемые</w:t>
      </w:r>
      <w:r>
        <w:t xml:space="preserve"> документы. В течение двух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</w:t>
      </w:r>
      <w:r>
        <w:t>едставления документов или отказать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социального страхования.</w:t>
      </w:r>
    </w:p>
    <w:p w:rsidR="00A77B3E" w:rsidP="00E97E63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</w:t>
      </w:r>
      <w:r>
        <w:t>ием, либо ненадлежащем исполнением своих служебных обязанностей.</w:t>
      </w:r>
    </w:p>
    <w:p w:rsidR="00A77B3E" w:rsidP="00E97E63">
      <w:pPr>
        <w:ind w:firstLine="720"/>
        <w:jc w:val="both"/>
      </w:pPr>
      <w:r>
        <w:t xml:space="preserve">Факт совершения </w:t>
      </w:r>
      <w:r>
        <w:t>Мангул</w:t>
      </w:r>
      <w:r>
        <w:t xml:space="preserve"> Н.В.  административного правонарушения подтверждается:</w:t>
      </w:r>
    </w:p>
    <w:p w:rsidR="00A77B3E" w:rsidP="00E97E63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E97E63">
      <w:pPr>
        <w:ind w:firstLine="720"/>
        <w:jc w:val="both"/>
      </w:pPr>
      <w:r>
        <w:t xml:space="preserve"> копией акта выездной проверки №НОМЕР</w:t>
      </w:r>
      <w:r>
        <w:t xml:space="preserve"> н/</w:t>
      </w:r>
      <w:r>
        <w:t>с</w:t>
      </w:r>
      <w:r>
        <w:t xml:space="preserve"> от </w:t>
      </w:r>
      <w:r>
        <w:t>ДАТА (л.д.4-17);</w:t>
      </w:r>
    </w:p>
    <w:p w:rsidR="00A77B3E" w:rsidP="00E97E63">
      <w:pPr>
        <w:ind w:firstLine="720"/>
        <w:jc w:val="both"/>
      </w:pPr>
      <w:r>
        <w:t>- копия требования о представлении документов №НОМЕР</w:t>
      </w:r>
      <w:r>
        <w:t xml:space="preserve"> н/</w:t>
      </w:r>
      <w:r>
        <w:t>с</w:t>
      </w:r>
      <w:r>
        <w:t xml:space="preserve"> от ДАТА (л.д.18-19);</w:t>
      </w:r>
    </w:p>
    <w:p w:rsidR="00A77B3E" w:rsidP="00E97E63">
      <w:pPr>
        <w:ind w:firstLine="720"/>
        <w:jc w:val="both"/>
      </w:pPr>
      <w:r>
        <w:t>- копией распоряжения Администрации АДРЕС от ДАТА №НОМЕР</w:t>
      </w:r>
      <w:r>
        <w:t xml:space="preserve">-л о назначении </w:t>
      </w:r>
      <w:r>
        <w:t>Мангул</w:t>
      </w:r>
      <w:r>
        <w:t xml:space="preserve"> Н.В. на должность заведующего МБДОУ «Детский сад №2 «Солнышко» МО Черноморский район Рес</w:t>
      </w:r>
      <w:r>
        <w:t xml:space="preserve">публики Крым </w:t>
      </w:r>
      <w:r>
        <w:t>с</w:t>
      </w:r>
      <w:r>
        <w:t xml:space="preserve"> ДАТА (л.д.20);</w:t>
      </w:r>
    </w:p>
    <w:p w:rsidR="00A77B3E" w:rsidP="00E97E63">
      <w:pPr>
        <w:ind w:firstLine="720"/>
        <w:jc w:val="both"/>
      </w:pPr>
      <w:r>
        <w:t xml:space="preserve">- выпиской из ЕГРЮЛ </w:t>
      </w:r>
      <w:r>
        <w:t>от</w:t>
      </w:r>
      <w:r>
        <w:t xml:space="preserve"> ДАТА (л.д.21-24).</w:t>
      </w:r>
    </w:p>
    <w:p w:rsidR="00A77B3E" w:rsidP="00E97E63">
      <w:pPr>
        <w:ind w:firstLine="720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Мангул</w:t>
      </w:r>
      <w:r>
        <w:t xml:space="preserve"> Н.В.  в совершении администра</w:t>
      </w:r>
      <w:r>
        <w:t>тивного правонарушения, предусмотренного частью 3 статьи 15.33 КоАП РФ, необходимости в истребовании дополнительных доказательств по делу не имеется.</w:t>
      </w:r>
    </w:p>
    <w:p w:rsidR="00A77B3E" w:rsidP="00E97E63">
      <w:pPr>
        <w:ind w:firstLine="720"/>
        <w:jc w:val="both"/>
      </w:pPr>
      <w:r>
        <w:t xml:space="preserve">Установленных законом оснований для прекращения производства по делу не имеется.  </w:t>
      </w:r>
    </w:p>
    <w:p w:rsidR="00A77B3E" w:rsidP="00E97E63">
      <w:pPr>
        <w:ind w:firstLine="720"/>
        <w:jc w:val="both"/>
      </w:pPr>
      <w:r>
        <w:t xml:space="preserve">Срок давности </w:t>
      </w:r>
      <w:r>
        <w:t>привлечения к административной ответственности в соответствии с положениями части 1 статьи 4.5 КоАП РФ не истёк.</w:t>
      </w:r>
    </w:p>
    <w:p w:rsidR="00A77B3E" w:rsidP="00E97E63">
      <w:pPr>
        <w:ind w:firstLine="720"/>
        <w:jc w:val="both"/>
      </w:pPr>
      <w:r>
        <w:t xml:space="preserve">За совершенное </w:t>
      </w:r>
      <w:r>
        <w:t>Мангул</w:t>
      </w:r>
      <w:r>
        <w:t xml:space="preserve"> Н.В.  административное правонарушение предусмотрена ответственность по ч.3 ст.15.33 КоАП РФ, согласно которой непредставл</w:t>
      </w:r>
      <w:r>
        <w:t xml:space="preserve">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</w:t>
      </w:r>
      <w:r>
        <w:t>Российской Федерации или их должностным лицам оформленных в установленном порядке документов и (или</w:t>
      </w:r>
      <w:r>
        <w:t xml:space="preserve">) </w:t>
      </w:r>
      <w:r>
        <w:t>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</w:t>
      </w:r>
      <w:r>
        <w:t>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</w:t>
      </w:r>
      <w:r>
        <w:t xml:space="preserve"> трехсот до пятисот рублей.</w:t>
      </w:r>
    </w:p>
    <w:p w:rsidR="00A77B3E" w:rsidP="00E97E63">
      <w:pPr>
        <w:ind w:firstLine="720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</w:t>
      </w:r>
      <w:r>
        <w:t>инистративную ответственность.</w:t>
      </w:r>
    </w:p>
    <w:p w:rsidR="00A77B3E" w:rsidP="00E97E63">
      <w:pPr>
        <w:ind w:firstLine="720"/>
        <w:jc w:val="both"/>
      </w:pPr>
      <w:r>
        <w:t xml:space="preserve">Отягчающих и смягчающих ответственность </w:t>
      </w:r>
      <w:r>
        <w:t>Мангул</w:t>
      </w:r>
      <w:r>
        <w:t xml:space="preserve"> Н.В. обстоятельств, предусмотренных ст.ст.4.2, 4.3 КоАП РФ, судом не установлено.</w:t>
      </w:r>
    </w:p>
    <w:p w:rsidR="00A77B3E" w:rsidP="00E97E63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</w:t>
      </w:r>
      <w:r>
        <w:t>ягчающих и отягчающих административную ответственность, судья считает необходимым назначить административное наказание в пределах санкции ч.3 ст.15.33 КоАП РФ в виде административного штрафа.</w:t>
      </w:r>
    </w:p>
    <w:p w:rsidR="00A77B3E" w:rsidP="00E97E63">
      <w:pPr>
        <w:ind w:firstLine="720"/>
        <w:jc w:val="both"/>
      </w:pPr>
      <w:r>
        <w:t>На основании ч.3 ст. 15.33 Кодекса Российской Федерации об админ</w:t>
      </w:r>
      <w:r>
        <w:t xml:space="preserve">истративных правонарушениях, руководствуясь </w:t>
      </w:r>
      <w:r>
        <w:t>ст.ст</w:t>
      </w:r>
      <w:r>
        <w:t>. 29.9-29.10 Кодекса Российской Федерации об административных правонарушениях, мировой судья,</w:t>
      </w:r>
    </w:p>
    <w:p w:rsidR="00A77B3E" w:rsidP="00E97E63">
      <w:pPr>
        <w:jc w:val="both"/>
      </w:pPr>
    </w:p>
    <w:p w:rsidR="00A77B3E" w:rsidP="00E97E63">
      <w:pPr>
        <w:jc w:val="both"/>
      </w:pPr>
      <w:r>
        <w:t xml:space="preserve">                                                                  </w:t>
      </w:r>
      <w:r>
        <w:t>ПОСТАНОВИЛ:</w:t>
      </w:r>
    </w:p>
    <w:p w:rsidR="00A77B3E" w:rsidP="00E97E63">
      <w:pPr>
        <w:jc w:val="both"/>
      </w:pPr>
    </w:p>
    <w:p w:rsidR="00A77B3E" w:rsidP="00E97E63">
      <w:pPr>
        <w:ind w:firstLine="720"/>
        <w:jc w:val="both"/>
      </w:pPr>
      <w:r>
        <w:t>Должностное лицо - заведующего МБДОУ «Детский сад №2 «Со</w:t>
      </w:r>
      <w:r>
        <w:t xml:space="preserve">лнышко» МО Черноморский район Республики Крым - </w:t>
      </w:r>
      <w:r>
        <w:t>Мангул</w:t>
      </w:r>
      <w:r>
        <w:t xml:space="preserve"> Наталью Валериевну, ПАСПОРТНЫЕ ДАННЫЕ, гражданку Российской Федерации, признать виновной в совершении административного правонарушения, предусмотренного ч.3 ст.15.33 КоАП РФ и подвергнуть административ</w:t>
      </w:r>
      <w:r>
        <w:t>ному наказанию в виде административного штрафа в размере 300 (триста) рублей.</w:t>
      </w:r>
    </w:p>
    <w:p w:rsidR="00A77B3E" w:rsidP="00E97E63">
      <w:pPr>
        <w:ind w:firstLine="720"/>
        <w:jc w:val="both"/>
      </w:pPr>
      <w:r>
        <w:t xml:space="preserve">Реквизиты для уплаты штрафа: УФК по Республике Крым (ГУ-РО Фонда социального страхования Российской Федерации по Республике Крым, </w:t>
      </w:r>
      <w:r>
        <w:t>л</w:t>
      </w:r>
      <w:r>
        <w:t>/с 04754С95020); ИНН: 7707830048; КПП: 91020100</w:t>
      </w:r>
      <w:r>
        <w:t>1; банк получателя: Отделение Республика Крым Банка России//УФК по АДРЕС; БИК: 013510002;  казначейский счет: 03100643000000017500; единый казначейский счет 40102810645370000035; ОКТМО 35701000; КБК 393 1 16 01230 07 0000 140; постановление №5-92-425/2021.</w:t>
      </w:r>
    </w:p>
    <w:p w:rsidR="00A77B3E" w:rsidP="00E97E63">
      <w:pPr>
        <w:jc w:val="both"/>
      </w:pPr>
      <w:r>
        <w:tab/>
        <w:t xml:space="preserve">Разъяснить </w:t>
      </w:r>
      <w:r>
        <w:t>Мангул</w:t>
      </w:r>
      <w:r>
        <w:t xml:space="preserve"> Н.В.,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97E6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</w:t>
      </w:r>
      <w:r>
        <w:t xml:space="preserve">т судье, вынесшему постановление. </w:t>
      </w:r>
    </w:p>
    <w:p w:rsidR="00A77B3E" w:rsidP="00E97E63">
      <w:pPr>
        <w:ind w:firstLine="720"/>
        <w:jc w:val="both"/>
      </w:pPr>
      <w:r>
        <w:t xml:space="preserve">Разъяснить </w:t>
      </w:r>
      <w:r>
        <w:t>Мангул</w:t>
      </w:r>
      <w:r>
        <w:t xml:space="preserve"> Н.В.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 xml:space="preserve">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E97E63">
      <w:pPr>
        <w:ind w:firstLine="720"/>
        <w:jc w:val="both"/>
      </w:pPr>
      <w:r>
        <w:t>Постановление может быть обжаловано в Черноморский районный суд</w:t>
      </w:r>
      <w:r>
        <w:t xml:space="preserve">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97E63">
      <w:pPr>
        <w:jc w:val="both"/>
      </w:pPr>
    </w:p>
    <w:p w:rsidR="00A77B3E" w:rsidP="00E97E6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  О.В. </w:t>
      </w:r>
      <w:r>
        <w:t>Байбарза</w:t>
      </w:r>
    </w:p>
    <w:p w:rsidR="00E97E63" w:rsidP="00E97E63">
      <w:pPr>
        <w:ind w:firstLine="720"/>
        <w:jc w:val="both"/>
      </w:pPr>
    </w:p>
    <w:p w:rsidR="00E97E63" w:rsidRPr="006D51A8" w:rsidP="00E97E63">
      <w:pPr>
        <w:ind w:firstLine="720"/>
        <w:jc w:val="both"/>
      </w:pPr>
      <w:r w:rsidRPr="006D51A8">
        <w:t>«СОГЛАСОВАНО»</w:t>
      </w:r>
    </w:p>
    <w:p w:rsidR="00E97E63" w:rsidRPr="006D51A8" w:rsidP="00E97E63">
      <w:pPr>
        <w:ind w:firstLine="720"/>
        <w:jc w:val="both"/>
      </w:pPr>
    </w:p>
    <w:p w:rsidR="00E97E63" w:rsidRPr="006D51A8" w:rsidP="00E97E63">
      <w:pPr>
        <w:ind w:firstLine="720"/>
        <w:jc w:val="both"/>
      </w:pPr>
      <w:r w:rsidRPr="006D51A8">
        <w:t>Мировой судья</w:t>
      </w:r>
    </w:p>
    <w:p w:rsidR="00E97E63" w:rsidRPr="006D51A8" w:rsidP="00E97E63">
      <w:pPr>
        <w:ind w:firstLine="720"/>
        <w:jc w:val="both"/>
      </w:pPr>
      <w:r w:rsidRPr="006D51A8">
        <w:t>судебного участка №92</w:t>
      </w:r>
    </w:p>
    <w:p w:rsidR="00E97E63" w:rsidRPr="006D51A8" w:rsidP="00E97E6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97E63">
      <w:pPr>
        <w:jc w:val="both"/>
      </w:pPr>
    </w:p>
    <w:sectPr w:rsidSect="00E97E6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63"/>
    <w:rsid w:val="006D51A8"/>
    <w:rsid w:val="00A77B3E"/>
    <w:rsid w:val="00E97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