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45D1F">
      <w:pPr>
        <w:jc w:val="right"/>
      </w:pPr>
      <w:r>
        <w:t xml:space="preserve">                                                                                Дело №5-92-434/2021</w:t>
      </w:r>
    </w:p>
    <w:p w:rsidR="00A77B3E" w:rsidP="00445D1F">
      <w:pPr>
        <w:jc w:val="right"/>
      </w:pPr>
      <w:r>
        <w:t xml:space="preserve">                           УИД: 91МS0092-01-2021-0001224-03</w:t>
      </w:r>
    </w:p>
    <w:p w:rsidR="00A77B3E" w:rsidP="00445D1F">
      <w:pPr>
        <w:jc w:val="both"/>
      </w:pPr>
    </w:p>
    <w:p w:rsidR="00A77B3E" w:rsidP="00445D1F">
      <w:pPr>
        <w:jc w:val="both"/>
      </w:pPr>
      <w:r>
        <w:t xml:space="preserve">                                                </w:t>
      </w:r>
      <w:r>
        <w:t xml:space="preserve">  </w:t>
      </w:r>
      <w:r>
        <w:t>П</w:t>
      </w:r>
      <w:r>
        <w:t xml:space="preserve"> О С Т А Н О В Л Е Н И Е</w:t>
      </w:r>
    </w:p>
    <w:p w:rsidR="00A77B3E" w:rsidP="00445D1F">
      <w:pPr>
        <w:jc w:val="both"/>
      </w:pPr>
    </w:p>
    <w:p w:rsidR="00A77B3E" w:rsidP="00445D1F">
      <w:pPr>
        <w:jc w:val="both"/>
      </w:pPr>
      <w:r w:rsidRPr="00445D1F">
        <w:t>10 ноября 2021 года</w:t>
      </w:r>
      <w:r>
        <w:t xml:space="preserve">         </w:t>
      </w:r>
      <w:r>
        <w:t xml:space="preserve">                              </w:t>
      </w:r>
      <w:r>
        <w:t xml:space="preserve">                       </w:t>
      </w:r>
      <w:r>
        <w:t>пгт</w:t>
      </w:r>
      <w:r>
        <w:t>. Черноморское, Республика Крым</w:t>
      </w:r>
    </w:p>
    <w:p w:rsidR="00A77B3E" w:rsidP="00445D1F">
      <w:pPr>
        <w:jc w:val="both"/>
      </w:pPr>
    </w:p>
    <w:p w:rsidR="00A77B3E" w:rsidP="00445D1F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</w:t>
      </w:r>
      <w:r>
        <w:t xml:space="preserve"> ст.51 Конституции РФ, ст.ст.24.2, 24.3, 24.4, 25.1, 29.7 КоАП РФ рассмотрев в открытом судебном заседании дело об административном правонарушении, предусмотренном ч.1 ст.12.8 КоАП РФ в отношении </w:t>
      </w:r>
      <w:r>
        <w:t>Добычиной</w:t>
      </w:r>
      <w:r>
        <w:t xml:space="preserve"> Елены Сергеевны, ПАСПОРТНЫЕ ДАННЫЕ, гражданки Росс</w:t>
      </w:r>
      <w:r>
        <w:t>ийской Федерации,  работающей соучредителем НАИМЕНОВАНИЕ ОРГАНИЗАЦИИ</w:t>
      </w:r>
      <w:r>
        <w:t xml:space="preserve">, </w:t>
      </w:r>
      <w:r>
        <w:t>зарегистрированной</w:t>
      </w:r>
      <w:r>
        <w:t xml:space="preserve"> и проживающей по адресу: АДРЕС</w:t>
      </w:r>
      <w:r>
        <w:t xml:space="preserve">,   </w:t>
      </w:r>
    </w:p>
    <w:p w:rsidR="00A77B3E" w:rsidP="00445D1F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445D1F">
      <w:pPr>
        <w:jc w:val="both"/>
      </w:pPr>
    </w:p>
    <w:p w:rsidR="00A77B3E" w:rsidP="00445D1F">
      <w:pPr>
        <w:ind w:firstLine="720"/>
        <w:jc w:val="both"/>
      </w:pPr>
      <w:r>
        <w:t>Добычина</w:t>
      </w:r>
      <w:r>
        <w:t xml:space="preserve"> Е.С. в нарушение Правил дор</w:t>
      </w:r>
      <w:r>
        <w:t>ожного движения, управляла транспортным средством, находясь в состоянии опьянения, при отсутствии в ее действиях уголовно-наказуемого деяния, при следующих обстоятельствах:</w:t>
      </w:r>
    </w:p>
    <w:p w:rsidR="00A77B3E" w:rsidP="00445D1F">
      <w:pPr>
        <w:ind w:firstLine="720"/>
        <w:jc w:val="both"/>
      </w:pPr>
      <w:r>
        <w:t>ДАТА в ВРЕМЯ</w:t>
      </w:r>
      <w:r>
        <w:t xml:space="preserve"> час, на А</w:t>
      </w:r>
      <w:r>
        <w:t xml:space="preserve">ДРЕС </w:t>
      </w:r>
      <w:r>
        <w:t>пгт</w:t>
      </w:r>
      <w:r>
        <w:t xml:space="preserve">. </w:t>
      </w:r>
      <w:r>
        <w:t xml:space="preserve">Черноморское Республики Крым, водитель </w:t>
      </w:r>
      <w:r>
        <w:t>Добычина</w:t>
      </w:r>
      <w:r>
        <w:t xml:space="preserve"> Е.С</w:t>
      </w:r>
      <w:r>
        <w:t>., в нарушение п.2.7 ПДД РФ, управляла транспортным средством автомобилем марки МАРКА АВТОМОБИЛЯ, государственный регистрационный знак НОМЕР</w:t>
      </w:r>
      <w:r>
        <w:t>, принадлежащим ФИО, находясь в состоянии опьянения, за что предусмотрена административная ответственность ч.1 с</w:t>
      </w:r>
      <w:r>
        <w:t>т. 12.8 КоАП РФ.</w:t>
      </w:r>
      <w:r>
        <w:t xml:space="preserve"> Состояние опьянения установлено у </w:t>
      </w:r>
      <w:r>
        <w:t>Добычиной</w:t>
      </w:r>
      <w:r>
        <w:t xml:space="preserve"> Е.С. по результатам освидетельствования на состояние алкогольного опьянения (акт 82 АО № </w:t>
      </w:r>
      <w:r>
        <w:t>НОМЕР</w:t>
      </w:r>
      <w:r>
        <w:t>от</w:t>
      </w:r>
      <w:r>
        <w:t xml:space="preserve"> ДАТА).  </w:t>
      </w:r>
    </w:p>
    <w:p w:rsidR="00A77B3E" w:rsidP="00445D1F">
      <w:pPr>
        <w:ind w:firstLine="720"/>
        <w:jc w:val="both"/>
      </w:pPr>
      <w:r>
        <w:t>В судебном заседании лицо,  в отношении которого ведется производство по делу об админи</w:t>
      </w:r>
      <w:r>
        <w:t xml:space="preserve">стративном правонарушении – </w:t>
      </w:r>
      <w:r>
        <w:t>Добычина</w:t>
      </w:r>
      <w:r>
        <w:t xml:space="preserve"> Е.С., вину признала, в содеянном раскаялась.</w:t>
      </w:r>
    </w:p>
    <w:p w:rsidR="00A77B3E" w:rsidP="00445D1F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</w:t>
      </w:r>
      <w:r>
        <w:t>пности, прихожу к выводу о следующем.</w:t>
      </w:r>
    </w:p>
    <w:p w:rsidR="00A77B3E" w:rsidP="00445D1F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</w:t>
      </w:r>
      <w:r>
        <w:t>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</w:t>
      </w:r>
      <w:r>
        <w:t>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45D1F">
      <w:pPr>
        <w:ind w:firstLine="720"/>
        <w:jc w:val="both"/>
      </w:pPr>
      <w:r>
        <w:t>Согласно примечанию к статье 12.8 КоАП</w:t>
      </w:r>
      <w:r>
        <w:t xml:space="preserve">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445D1F">
      <w:pPr>
        <w:ind w:firstLine="720"/>
        <w:jc w:val="both"/>
      </w:pPr>
      <w:r>
        <w:t>Согласно п.</w:t>
      </w:r>
      <w:r>
        <w:t>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</w:t>
      </w:r>
      <w:r>
        <w:t>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</w:t>
      </w:r>
      <w:r>
        <w:t xml:space="preserve"> по уголовному делу, для объективного рассмотрения дела об административном правонарушении, а также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445D1F">
      <w:pPr>
        <w:ind w:firstLine="720"/>
        <w:jc w:val="both"/>
      </w:pPr>
      <w:r>
        <w:t xml:space="preserve">Согласно </w:t>
      </w:r>
      <w:r>
        <w:t>п.п</w:t>
      </w:r>
      <w:r>
        <w:t xml:space="preserve">. «л» п.12 </w:t>
      </w:r>
      <w:r>
        <w:t>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</w:t>
      </w:r>
      <w:r>
        <w:t xml:space="preserve">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</w:t>
      </w:r>
      <w:r>
        <w:t>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</w:t>
      </w:r>
      <w:r>
        <w:t>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445D1F">
      <w:pPr>
        <w:ind w:firstLine="720"/>
        <w:jc w:val="both"/>
      </w:pPr>
      <w:r>
        <w:t>Согласно п.2.3.2 Пра</w:t>
      </w:r>
      <w:r>
        <w:t>вил дорожного движения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</w:t>
      </w:r>
      <w:r>
        <w:t>огольного опьянения и медицинское освидетельствование на состояние опьянения.</w:t>
      </w:r>
    </w:p>
    <w:p w:rsidR="00A77B3E" w:rsidP="00445D1F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</w:t>
      </w:r>
      <w:r>
        <w:t>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</w:t>
      </w:r>
      <w: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>
        <w:t>авлению на медицинское освидетельствование на состояние опьянения.</w:t>
      </w:r>
    </w:p>
    <w:p w:rsidR="00A77B3E" w:rsidP="00445D1F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</w:t>
      </w:r>
      <w:r>
        <w:t>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</w:t>
      </w:r>
      <w:r>
        <w:t>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</w:t>
      </w:r>
      <w:r>
        <w:t>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</w:t>
      </w:r>
      <w:r>
        <w:t>ределение о возбуждении дела об административном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</w:t>
      </w:r>
      <w:r>
        <w:t>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445D1F">
      <w:pPr>
        <w:ind w:firstLine="720"/>
        <w:jc w:val="both"/>
      </w:pPr>
      <w:r>
        <w:t>В соответствии со ст.2</w:t>
      </w:r>
      <w:r>
        <w:t xml:space="preserve">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>
        <w:t>законом, обеспечение исполнения вынесенного пост</w:t>
      </w:r>
      <w:r>
        <w:t>ановления, а также выявление причин и условий, способствовавших совершению административных правонарушений.</w:t>
      </w:r>
    </w:p>
    <w:p w:rsidR="00A77B3E" w:rsidP="00445D1F">
      <w:pPr>
        <w:ind w:firstLine="720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</w:t>
      </w:r>
      <w:r>
        <w:t>ствия не содержат уголовно наказуемого деяния.</w:t>
      </w:r>
    </w:p>
    <w:p w:rsidR="00A77B3E" w:rsidP="00445D1F">
      <w:pPr>
        <w:ind w:firstLine="720"/>
        <w:jc w:val="both"/>
      </w:pPr>
      <w:r>
        <w:t xml:space="preserve">Виновность </w:t>
      </w:r>
      <w:r>
        <w:t>Добычиной</w:t>
      </w:r>
      <w:r>
        <w:t xml:space="preserve"> Е.С. в совершении правонарушения подтверждается исследованными по делу доказательствами:</w:t>
      </w:r>
    </w:p>
    <w:p w:rsidR="00A77B3E" w:rsidP="00445D1F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ДАТА, согласно которому ДАТА в ВРЕМЯ</w:t>
      </w:r>
      <w:r>
        <w:t xml:space="preserve"> час, на А</w:t>
      </w:r>
      <w:r>
        <w:t xml:space="preserve">ДРЕС </w:t>
      </w:r>
      <w:r>
        <w:t>пгт</w:t>
      </w:r>
      <w:r>
        <w:t xml:space="preserve">. </w:t>
      </w:r>
      <w:r>
        <w:t xml:space="preserve">Черноморское Республики Крым, водитель </w:t>
      </w:r>
      <w:r>
        <w:t>Добычина</w:t>
      </w:r>
      <w:r>
        <w:t xml:space="preserve"> Е.С., в нарушение п.2.7 ПДД РФ, управляла транспортным средством автомобилем марки МАРКА АВТОМОБИЛЯ, государственный регистрационный знак НОМЕР</w:t>
      </w:r>
      <w:r>
        <w:t>, принадлежащим ФИО, находясь в состоя</w:t>
      </w:r>
      <w:r>
        <w:t>нии опьянения, при отсутствии в ее действиях уголовно-наказуемого деяния (л.д.1);</w:t>
      </w:r>
    </w:p>
    <w:p w:rsidR="00A77B3E" w:rsidP="00445D1F">
      <w:pPr>
        <w:ind w:firstLine="720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 xml:space="preserve">от ДАТА, согласно которому </w:t>
      </w:r>
      <w:r>
        <w:t>Добычина</w:t>
      </w:r>
      <w:r>
        <w:t xml:space="preserve"> Е.С. была отстранена от управления транспортным средством</w:t>
      </w:r>
      <w:r>
        <w:t xml:space="preserve"> - автомобилем марки МАРКА АВТОМОБИЛЯ, государственный регистрационный знак НОМЕР</w:t>
      </w:r>
      <w:r>
        <w:t>, принадлежащим ФИО, поскольку управляла транспортным средством при наличии достаточных оснований полагать, что лицо, которое управляет транспортным средством, находится в</w:t>
      </w:r>
      <w:r>
        <w:t xml:space="preserve"> состоянии опьянения (л.д.2); </w:t>
      </w:r>
    </w:p>
    <w:p w:rsidR="00A77B3E" w:rsidP="00445D1F">
      <w:pPr>
        <w:ind w:firstLine="720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 xml:space="preserve">от ДАТА, составленного при осуществлении </w:t>
      </w:r>
      <w:r>
        <w:t>видеофиксации</w:t>
      </w:r>
      <w:r>
        <w:t xml:space="preserve">, из которого следует, что в результате освидетельствования </w:t>
      </w:r>
      <w:r>
        <w:t>Добычиной</w:t>
      </w:r>
      <w:r>
        <w:t xml:space="preserve"> Е.С. на состояние алко</w:t>
      </w:r>
      <w:r>
        <w:t>гольного опьянения, по показаниям прибора «</w:t>
      </w:r>
      <w:r>
        <w:t>Алкотектор</w:t>
      </w:r>
      <w:r>
        <w:t xml:space="preserve">» в исполнении «Юпитер-К», заводской номер прибора 000221, поверенного надлежащим образом, наличие этилового спирта в выдыхаемом </w:t>
      </w:r>
      <w:r>
        <w:t>Добычиной</w:t>
      </w:r>
      <w:r>
        <w:t xml:space="preserve"> Е.С. воздухе составило ИЗЪЯТО</w:t>
      </w:r>
      <w:r>
        <w:t xml:space="preserve"> мг/л. К акту прилагается бумажный</w:t>
      </w:r>
      <w:r>
        <w:t xml:space="preserve"> </w:t>
      </w:r>
      <w:r>
        <w:t>н</w:t>
      </w:r>
      <w:r>
        <w:t>оситель</w:t>
      </w:r>
      <w:r>
        <w:t xml:space="preserve"> с записью результатов исследования. С результатами освидетельствования </w:t>
      </w:r>
      <w:r>
        <w:t>Добычина</w:t>
      </w:r>
      <w:r>
        <w:t xml:space="preserve"> Е.С. была согласна, о чем в акте имеется соответствующая запись (л.д.3,4);</w:t>
      </w:r>
    </w:p>
    <w:p w:rsidR="00A77B3E" w:rsidP="00445D1F">
      <w:pPr>
        <w:ind w:firstLine="720"/>
        <w:jc w:val="both"/>
      </w:pPr>
      <w:r>
        <w:t>- видеозаписью с места совершения административного правонарушения (л.д.5);</w:t>
      </w:r>
    </w:p>
    <w:p w:rsidR="00A77B3E" w:rsidP="00445D1F">
      <w:pPr>
        <w:ind w:firstLine="720"/>
        <w:jc w:val="both"/>
      </w:pPr>
      <w:r>
        <w:t>- дополнением к п</w:t>
      </w:r>
      <w:r>
        <w:t xml:space="preserve">ротоколу об административном правонарушении от ДАТА, согласно которому </w:t>
      </w:r>
      <w:r>
        <w:t>Добычина</w:t>
      </w:r>
      <w:r>
        <w:t xml:space="preserve"> Е.С. по информации ФИС ГИБДД-М получала водительское удостоверение №НОМЕ</w:t>
      </w:r>
      <w:r>
        <w:t>Р</w:t>
      </w:r>
      <w:r>
        <w:t>(</w:t>
      </w:r>
      <w:r>
        <w:t>л.д.6).</w:t>
      </w:r>
    </w:p>
    <w:p w:rsidR="00A77B3E" w:rsidP="00445D1F">
      <w:pPr>
        <w:ind w:firstLine="720"/>
        <w:jc w:val="both"/>
      </w:pPr>
      <w:r>
        <w:t>- распечаткой результатов поиска правонарушений (л.д.8);</w:t>
      </w:r>
    </w:p>
    <w:p w:rsidR="00A77B3E" w:rsidP="00445D1F">
      <w:pPr>
        <w:ind w:firstLine="720"/>
        <w:jc w:val="both"/>
      </w:pPr>
      <w:r>
        <w:t>- копией свидетельства №  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 ДАТА (л.д.14).</w:t>
      </w:r>
    </w:p>
    <w:p w:rsidR="00A77B3E" w:rsidP="00445D1F">
      <w:pPr>
        <w:ind w:firstLine="720"/>
        <w:jc w:val="both"/>
      </w:pPr>
      <w:r>
        <w:t>По смыслу разъяснений, содержащ</w:t>
      </w:r>
      <w:r>
        <w:t>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</w:t>
      </w:r>
      <w:r>
        <w:t>инистративных правонарушениях", судье необходимо выяснять наличие в действиях (бездействии) лица, привлекаемого по ч.1 ст.12.8 КоАП РФ, состава преступления, предусмотренного статьей</w:t>
      </w:r>
      <w:r>
        <w:t xml:space="preserve"> 264.1 УК РФ. </w:t>
      </w:r>
    </w:p>
    <w:p w:rsidR="00A77B3E" w:rsidP="00445D1F">
      <w:pPr>
        <w:ind w:firstLine="720"/>
        <w:jc w:val="both"/>
      </w:pPr>
      <w:r>
        <w:t xml:space="preserve">Согласно данным ИЦ МВД по Республике Крым, </w:t>
      </w:r>
      <w:r>
        <w:t>Добычина</w:t>
      </w:r>
      <w:r>
        <w:t xml:space="preserve"> Е.С. к </w:t>
      </w:r>
      <w:r>
        <w:t xml:space="preserve"> уголовной ответственности по статьям 264, 264.1 УК РФ, не привлекалась (л.д.10-11).</w:t>
      </w:r>
    </w:p>
    <w:p w:rsidR="00A77B3E" w:rsidP="00445D1F">
      <w:pPr>
        <w:ind w:firstLine="720"/>
        <w:jc w:val="both"/>
      </w:pPr>
      <w:r>
        <w:t xml:space="preserve">Таким образом, в действиях </w:t>
      </w:r>
      <w:r>
        <w:t>Добычиной</w:t>
      </w:r>
      <w:r>
        <w:t xml:space="preserve"> Е.С. отсутствуют признаки уголовно-наказуемого деяния.</w:t>
      </w:r>
    </w:p>
    <w:p w:rsidR="00A77B3E" w:rsidP="00445D1F">
      <w:pPr>
        <w:ind w:firstLine="720"/>
        <w:jc w:val="both"/>
      </w:pPr>
      <w:r>
        <w:t>У мирового судьи нет оснований не доверять указанным доказательствам, которые п</w:t>
      </w:r>
      <w:r>
        <w:t xml:space="preserve">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>
        <w:t>Добычиной</w:t>
      </w:r>
      <w:r>
        <w:t xml:space="preserve"> Е.С</w:t>
      </w:r>
      <w:r>
        <w:t>.</w:t>
      </w:r>
    </w:p>
    <w:p w:rsidR="00A77B3E" w:rsidP="00445D1F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445D1F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</w:t>
      </w:r>
      <w:r>
        <w:t>ся производство по делу об административном правонарушении, также не установлено.</w:t>
      </w:r>
    </w:p>
    <w:p w:rsidR="00A77B3E" w:rsidP="00445D1F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</w:t>
      </w:r>
      <w:r>
        <w:t>кой Федерации</w:t>
      </w:r>
      <w: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обращалось, доказательств этому мировому судье представлено не было.</w:t>
      </w:r>
    </w:p>
    <w:p w:rsidR="00A77B3E" w:rsidP="00445D1F">
      <w:pPr>
        <w:ind w:firstLine="720"/>
        <w:jc w:val="both"/>
      </w:pPr>
      <w:r>
        <w:t>Исследовав обстоятельства по делу в их совоку</w:t>
      </w:r>
      <w:r>
        <w:t xml:space="preserve">пности и оценив добытые доказательства, мировой судья приходит к выводу о виновности </w:t>
      </w:r>
      <w:r>
        <w:t>Добычиной</w:t>
      </w:r>
      <w:r>
        <w:t xml:space="preserve"> Е.С. в совершении инкриминируемого ей административного правонарушения, предусмотренного ч.1 ст.12.8 КоАП РФ, а именно: управление транспортным средством водител</w:t>
      </w:r>
      <w:r>
        <w:t>ем, находящимся в состоянии опьянения, если такие действия не содержат уголовно наказуемого деяния.</w:t>
      </w:r>
    </w:p>
    <w:p w:rsidR="00A77B3E" w:rsidP="00445D1F">
      <w:pPr>
        <w:ind w:firstLine="720"/>
        <w:jc w:val="both"/>
      </w:pPr>
      <w:r>
        <w:t xml:space="preserve">За совершенное </w:t>
      </w:r>
      <w:r>
        <w:t>Добычиной</w:t>
      </w:r>
      <w:r>
        <w:t xml:space="preserve"> Е.С. административное правонарушение предусмотрена ответственность по ч.1 ст.12.8  КоАП РФ, согласно которой управление транспортны</w:t>
      </w:r>
      <w:r>
        <w:t>м средством водителем, находящимся в состоянии опьянения, если такие действия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</w:t>
      </w:r>
      <w:r>
        <w:t>к от полутора до двух лет.</w:t>
      </w:r>
    </w:p>
    <w:p w:rsidR="00A77B3E" w:rsidP="00445D1F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</w:t>
      </w:r>
      <w:r>
        <w:t xml:space="preserve">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</w:t>
      </w:r>
      <w:r>
        <w:t>Федерации об административных правонарушениях).</w:t>
      </w:r>
    </w:p>
    <w:p w:rsidR="00A77B3E" w:rsidP="00445D1F">
      <w:pPr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виновной, ее имущественное положение, обстоятельства, смягчающие адм</w:t>
      </w:r>
      <w:r>
        <w:t>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445D1F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 4.2 КоАП РФ, суд относит раскаяние лица, </w:t>
      </w:r>
      <w:r>
        <w:t>совершившего административное правонарушение.</w:t>
      </w:r>
    </w:p>
    <w:p w:rsidR="00A77B3E" w:rsidP="00445D1F">
      <w:pPr>
        <w:ind w:firstLine="720"/>
        <w:jc w:val="both"/>
      </w:pPr>
      <w:r>
        <w:t xml:space="preserve">Отягчающих ответственность </w:t>
      </w:r>
      <w:r>
        <w:t>Добычиной</w:t>
      </w:r>
      <w:r>
        <w:t xml:space="preserve"> Е.С.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445D1F">
      <w:pPr>
        <w:ind w:firstLine="720"/>
        <w:jc w:val="both"/>
      </w:pPr>
      <w:r>
        <w:t>При этом назначение административного нака</w:t>
      </w:r>
      <w:r>
        <w:t>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</w:t>
      </w:r>
      <w:r>
        <w:t>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</w:t>
      </w:r>
      <w:r>
        <w:t>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445D1F">
      <w:pPr>
        <w:ind w:firstLine="720"/>
        <w:jc w:val="both"/>
      </w:pPr>
      <w:r>
        <w:t xml:space="preserve">Принимая во внимание личность </w:t>
      </w:r>
      <w:r>
        <w:t>Добычиной</w:t>
      </w:r>
      <w:r>
        <w:t xml:space="preserve"> Е.С., характер совершенного им административного правонар</w:t>
      </w:r>
      <w:r>
        <w:t xml:space="preserve">ушения, наличие смягчающих и отсутствие отягчающих административную ответственность обстоятельств, полагаю необходимым назначить </w:t>
      </w:r>
      <w:r>
        <w:t>Добычиной</w:t>
      </w:r>
      <w:r>
        <w:t xml:space="preserve"> Е.С. административное наказание в виде административного штрафа с лишением права управления транспортными средствами </w:t>
      </w:r>
      <w:r>
        <w:t>на срок, предусмотренный санкцией части 1 статьи 12.8 КоАП РФ.</w:t>
      </w:r>
    </w:p>
    <w:p w:rsidR="00A77B3E" w:rsidP="00445D1F">
      <w:pPr>
        <w:ind w:firstLine="720"/>
        <w:jc w:val="both"/>
      </w:pPr>
      <w:r>
        <w:t>На основании ч.1 ст.12.8 КоАП РФ и руководствуясь ст.ст.23.1, 29.9-29.11 КРФ о АП, мировой судья,</w:t>
      </w:r>
    </w:p>
    <w:p w:rsidR="00A77B3E" w:rsidP="00445D1F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A77B3E" w:rsidP="00445D1F">
      <w:pPr>
        <w:jc w:val="both"/>
      </w:pPr>
    </w:p>
    <w:p w:rsidR="00A77B3E" w:rsidP="00445D1F">
      <w:pPr>
        <w:ind w:firstLine="720"/>
        <w:jc w:val="both"/>
      </w:pPr>
      <w:r>
        <w:t>Добычину</w:t>
      </w:r>
      <w:r>
        <w:t xml:space="preserve"> Елену Сергеевну, ПАСПОРТНЫЕ ДАННЫЕ, гражданку Российской Феде</w:t>
      </w:r>
      <w:r>
        <w:t xml:space="preserve">рации, признать виновной в совершении правонарушения, предусмотренного ч.1 ст.12.8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</w:t>
      </w:r>
      <w:r>
        <w:t>рублей, с лишением права управления транспортными средствами сроком на 1 (один) год 6 (шесть) месяцев.</w:t>
      </w:r>
    </w:p>
    <w:p w:rsidR="00A77B3E" w:rsidP="00445D1F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445D1F">
      <w:pPr>
        <w:jc w:val="both"/>
      </w:pPr>
      <w:r>
        <w:t>Реквизиты для уплаты штрафа:</w:t>
      </w:r>
      <w:r>
        <w:t xml:space="preserve"> Отделение Республика Крым Банка Россия; р/счет № 03100643000000017500, получатель – УФК по Республике Крым (ОМВД России по Черноморскому району); БИК – 013510002; КПП 911001001; ОКТМО 35656401; ИНН 9110000232; КБК 18811601123010001140; УИН 188104912131000</w:t>
      </w:r>
      <w:r>
        <w:t>01276, постановление №5-92-434/2021.</w:t>
      </w:r>
    </w:p>
    <w:p w:rsidR="00A77B3E" w:rsidP="00445D1F">
      <w:pPr>
        <w:ind w:firstLine="720"/>
        <w:jc w:val="both"/>
      </w:pPr>
      <w:r>
        <w:t xml:space="preserve">Разъяснить </w:t>
      </w:r>
      <w:r>
        <w:t>Добычиной</w:t>
      </w:r>
      <w:r>
        <w:t xml:space="preserve"> Е.С.,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45D1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</w:t>
      </w:r>
      <w:r>
        <w:t xml:space="preserve">истративной ответственности, направляет судье, вынесшему постановление. </w:t>
      </w:r>
    </w:p>
    <w:p w:rsidR="00A77B3E" w:rsidP="00445D1F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</w:t>
      </w:r>
      <w: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445D1F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</w:t>
      </w:r>
      <w:r>
        <w:t>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</w:t>
      </w:r>
      <w:r>
        <w:t>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445D1F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</w:t>
      </w:r>
      <w:r>
        <w:t>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</w:t>
      </w:r>
      <w:r>
        <w:t>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45D1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</w:t>
      </w:r>
      <w:r>
        <w:t>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445D1F">
      <w:pPr>
        <w:jc w:val="both"/>
      </w:pPr>
    </w:p>
    <w:p w:rsidR="00A77B3E" w:rsidP="00445D1F">
      <w:pPr>
        <w:jc w:val="both"/>
      </w:pPr>
    </w:p>
    <w:p w:rsidR="00A77B3E" w:rsidP="00445D1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     подпись</w:t>
      </w:r>
      <w:r>
        <w:tab/>
      </w:r>
      <w:r>
        <w:tab/>
      </w:r>
      <w:r>
        <w:tab/>
      </w:r>
      <w:r>
        <w:t>О</w:t>
      </w:r>
      <w:r>
        <w:t>.</w:t>
      </w:r>
      <w:r>
        <w:t xml:space="preserve">В. </w:t>
      </w:r>
      <w:r>
        <w:t>Байбарза</w:t>
      </w:r>
    </w:p>
    <w:p w:rsidR="00445D1F" w:rsidP="00445D1F">
      <w:pPr>
        <w:ind w:firstLine="720"/>
        <w:jc w:val="both"/>
      </w:pPr>
    </w:p>
    <w:p w:rsidR="00445D1F" w:rsidRPr="006D51A8" w:rsidP="00445D1F">
      <w:pPr>
        <w:ind w:firstLine="720"/>
        <w:jc w:val="both"/>
      </w:pPr>
      <w:r w:rsidRPr="006D51A8">
        <w:t>«СОГЛАСОВАНО»</w:t>
      </w:r>
    </w:p>
    <w:p w:rsidR="00445D1F" w:rsidRPr="006D51A8" w:rsidP="00445D1F">
      <w:pPr>
        <w:ind w:firstLine="720"/>
        <w:jc w:val="both"/>
      </w:pPr>
    </w:p>
    <w:p w:rsidR="00445D1F" w:rsidRPr="006D51A8" w:rsidP="00445D1F">
      <w:pPr>
        <w:ind w:firstLine="720"/>
        <w:jc w:val="both"/>
      </w:pPr>
      <w:r w:rsidRPr="006D51A8">
        <w:t>Мировой судья</w:t>
      </w:r>
    </w:p>
    <w:p w:rsidR="00445D1F" w:rsidRPr="006D51A8" w:rsidP="00445D1F">
      <w:pPr>
        <w:ind w:firstLine="720"/>
        <w:jc w:val="both"/>
      </w:pPr>
      <w:r w:rsidRPr="006D51A8">
        <w:t>судебного участка №92</w:t>
      </w:r>
    </w:p>
    <w:p w:rsidR="00445D1F" w:rsidRPr="006D51A8" w:rsidP="00445D1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45D1F">
      <w:pPr>
        <w:jc w:val="both"/>
      </w:pPr>
    </w:p>
    <w:sectPr w:rsidSect="00445D1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1F"/>
    <w:rsid w:val="00445D1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