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4068">
      <w:pPr>
        <w:ind w:firstLine="709"/>
        <w:jc w:val="right"/>
      </w:pPr>
      <w:r>
        <w:t xml:space="preserve">                                                                Дело №5-92-435/2022</w:t>
      </w:r>
    </w:p>
    <w:p w:rsidR="00A77B3E" w:rsidP="00A04068">
      <w:pPr>
        <w:ind w:firstLine="709"/>
        <w:jc w:val="right"/>
      </w:pPr>
      <w:r>
        <w:t xml:space="preserve">               УИД: 91МS0092-01-2022-002015-71</w:t>
      </w:r>
    </w:p>
    <w:p w:rsidR="00A77B3E" w:rsidP="00A04068">
      <w:pPr>
        <w:ind w:firstLine="709"/>
        <w:jc w:val="both"/>
      </w:pPr>
    </w:p>
    <w:p w:rsidR="00A77B3E" w:rsidP="00A04068">
      <w:pPr>
        <w:ind w:firstLine="709"/>
        <w:jc w:val="center"/>
      </w:pPr>
      <w:r>
        <w:t>П</w:t>
      </w:r>
      <w:r>
        <w:t xml:space="preserve"> О С Т А Н О В Л Е Н И Е</w:t>
      </w:r>
    </w:p>
    <w:p w:rsidR="00A04068" w:rsidP="00A04068">
      <w:pPr>
        <w:ind w:firstLine="709"/>
        <w:jc w:val="center"/>
      </w:pPr>
    </w:p>
    <w:p w:rsidR="00A77B3E" w:rsidP="00A04068">
      <w:pPr>
        <w:jc w:val="both"/>
      </w:pPr>
      <w:r>
        <w:t xml:space="preserve">25 октября 2022 года                               </w:t>
      </w:r>
      <w:r>
        <w:t xml:space="preserve">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04068" w:rsidP="00A04068">
      <w:pPr>
        <w:jc w:val="both"/>
      </w:pPr>
    </w:p>
    <w:p w:rsidR="00A77B3E" w:rsidP="00A0406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РФ, в отношении Килимник Сергея Александровича, ПАСПОРТНЫЕ ДАННЫЕ, гражданина ДНР, ПАСПОРТНЫЕ ДАННЫЕ, работающего по найму, зарегистрированно</w:t>
      </w:r>
      <w:r>
        <w:t>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04068" w:rsidP="00A04068">
      <w:pPr>
        <w:ind w:firstLine="709"/>
        <w:jc w:val="both"/>
      </w:pPr>
    </w:p>
    <w:p w:rsidR="00A77B3E" w:rsidP="00A04068">
      <w:pPr>
        <w:ind w:firstLine="709"/>
        <w:jc w:val="center"/>
      </w:pPr>
      <w:r>
        <w:t>У С Т А Н О В И Л:</w:t>
      </w:r>
    </w:p>
    <w:p w:rsidR="00A04068" w:rsidP="00A04068">
      <w:pPr>
        <w:ind w:firstLine="709"/>
        <w:jc w:val="center"/>
      </w:pPr>
    </w:p>
    <w:p w:rsidR="00A77B3E" w:rsidP="00A04068">
      <w:pPr>
        <w:ind w:firstLine="709"/>
        <w:jc w:val="both"/>
      </w:pPr>
      <w:r>
        <w:t>Килимник С.А. совершил нанесение побоев, причинивших физическую боль, не повлекших последствий, указанных в статье 115 Уголовного кодекса Росси</w:t>
      </w:r>
      <w:r>
        <w:t>йской Федерации, если эти действия не содержат уголовно наказуемого деяния, при следующих обстоятельствах:</w:t>
      </w:r>
    </w:p>
    <w:p w:rsidR="00A77B3E" w:rsidP="00A04068">
      <w:pPr>
        <w:ind w:firstLine="709"/>
        <w:jc w:val="both"/>
      </w:pPr>
      <w:r>
        <w:t>ДАТА, в ВРЕМЯ</w:t>
      </w:r>
      <w:r>
        <w:t xml:space="preserve"> часов, Килимник С.А., находясь по адресу: АДРЕС, нанес ФИО два удара рукой в область затылка и четыре удара рукой в область груди, чем </w:t>
      </w:r>
      <w:r>
        <w:t>причинил последней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A04068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</w:t>
      </w:r>
      <w:r>
        <w:t xml:space="preserve"> правонарушении – Килимник С.А.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A04068">
      <w:pPr>
        <w:ind w:firstLine="709"/>
        <w:jc w:val="both"/>
      </w:pPr>
      <w:r>
        <w:t>Потерпевшая ФИО  в судебном заседании подтвердил факт нанесения ему побоев и причинения физической боли Килимн</w:t>
      </w:r>
      <w:r>
        <w:t>ик С.А., просила прекратить производство по делу в связи с тем, что в настоящее время они с бывшим мужем примирились, проживают совместно, каких либо претензий она к нему не имеет.</w:t>
      </w:r>
    </w:p>
    <w:p w:rsidR="00A77B3E" w:rsidP="00A04068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</w:t>
      </w:r>
      <w:r>
        <w:t>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A04068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</w:t>
      </w:r>
      <w:r>
        <w:t>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</w:t>
      </w:r>
      <w:r>
        <w:t>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A04068">
      <w:pPr>
        <w:ind w:firstLine="709"/>
        <w:jc w:val="both"/>
      </w:pPr>
      <w:r>
        <w:t xml:space="preserve">Диспозиция приведенной нормы закона предполагает наличие двух условий, а именно: нанесение побоев или совершение иных насильственных </w:t>
      </w:r>
      <w:r>
        <w:t>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</w:t>
      </w:r>
      <w:r>
        <w:t>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A04068">
      <w:pPr>
        <w:ind w:firstLine="709"/>
        <w:jc w:val="both"/>
      </w:pPr>
      <w:r>
        <w:t>Побои - это действи</w:t>
      </w:r>
      <w:r>
        <w:t xml:space="preserve">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</w:t>
      </w:r>
      <w:r>
        <w:t xml:space="preserve">временной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A04068">
      <w:pPr>
        <w:ind w:firstLine="709"/>
        <w:jc w:val="both"/>
      </w:pPr>
      <w:r>
        <w:t>К иным насильственным действиям относится причинение боли щипанием, се</w:t>
      </w:r>
      <w:r>
        <w:t>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A04068">
      <w:pPr>
        <w:ind w:firstLine="709"/>
        <w:jc w:val="both"/>
      </w:pPr>
      <w:r>
        <w:t xml:space="preserve">Таким образом, обязательным признаком объективной стороны состава указанного административного правонарушения является </w:t>
      </w:r>
      <w:r>
        <w:t>наступление последствий в виде физической боли.</w:t>
      </w:r>
    </w:p>
    <w:p w:rsidR="00A77B3E" w:rsidP="00A04068">
      <w:pPr>
        <w:ind w:firstLine="709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>
        <w:t>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</w:t>
      </w:r>
      <w:r>
        <w:t>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04068">
      <w:pPr>
        <w:ind w:firstLine="709"/>
        <w:jc w:val="both"/>
      </w:pPr>
      <w:r>
        <w:t>По правилам ст. 26.11 Кодекса Российской Федерации об административных п</w:t>
      </w:r>
      <w:r>
        <w:t xml:space="preserve">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A04068">
      <w:pPr>
        <w:ind w:firstLine="709"/>
        <w:jc w:val="both"/>
      </w:pPr>
      <w:r>
        <w:t>Вина</w:t>
      </w:r>
      <w:r>
        <w:t xml:space="preserve"> Килимник С.А. подтверждается представленными по делу доказательствами, а именно: </w:t>
      </w:r>
    </w:p>
    <w:p w:rsidR="00A77B3E" w:rsidP="00A04068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04068">
      <w:pPr>
        <w:ind w:firstLine="709"/>
        <w:jc w:val="both"/>
      </w:pPr>
      <w:r>
        <w:t>- рапортом ст. УУП ОУУП и ПДН ОМВД России по</w:t>
      </w:r>
      <w:r>
        <w:t xml:space="preserve"> Черноморскому району от ДАТА (л.д.3);</w:t>
      </w:r>
    </w:p>
    <w:p w:rsidR="00A77B3E" w:rsidP="00A04068">
      <w:pPr>
        <w:ind w:firstLine="709"/>
        <w:jc w:val="both"/>
      </w:pPr>
      <w:r>
        <w:t>- заявлением ФИО, поступившим в ОМВД России по Черноморскому району ДАТА (л.д.4);</w:t>
      </w:r>
    </w:p>
    <w:p w:rsidR="00A77B3E" w:rsidP="00A04068">
      <w:pPr>
        <w:ind w:firstLine="709"/>
        <w:jc w:val="both"/>
      </w:pPr>
      <w:r>
        <w:t>- письменным объяснением ФИО от ДАТА (л.д.5);</w:t>
      </w:r>
    </w:p>
    <w:p w:rsidR="00A77B3E" w:rsidP="00A04068">
      <w:pPr>
        <w:ind w:firstLine="709"/>
        <w:jc w:val="both"/>
      </w:pPr>
      <w:r>
        <w:t>- письменным объяснением свидетеля ФИО от ДАТА (л.д.7).</w:t>
      </w:r>
    </w:p>
    <w:p w:rsidR="00A77B3E" w:rsidP="00A04068">
      <w:pPr>
        <w:ind w:firstLine="709"/>
        <w:jc w:val="both"/>
      </w:pPr>
      <w:r>
        <w:t>Оснований ставить под сомнение до</w:t>
      </w:r>
      <w:r>
        <w:t>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04068">
      <w:pPr>
        <w:ind w:firstLine="709"/>
        <w:jc w:val="both"/>
      </w:pPr>
      <w:r>
        <w:t>Оценивая исследованные доказательства с точки зрения относимости, допу</w:t>
      </w:r>
      <w:r>
        <w:t>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Килимник С.А. в совершении административного правонарушения нашла свое подтверждение в ход</w:t>
      </w:r>
      <w:r>
        <w:t>е судебного заседания.</w:t>
      </w:r>
    </w:p>
    <w:p w:rsidR="00A77B3E" w:rsidP="00A04068">
      <w:pPr>
        <w:ind w:firstLine="709"/>
        <w:jc w:val="both"/>
      </w:pPr>
      <w:r>
        <w:t xml:space="preserve">Действия Килимник С.А.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</w:t>
      </w:r>
      <w:r>
        <w:t>Уголовного кодекса Российской Федерации, если эти действия не содержат уголовно наказуемого деяния.</w:t>
      </w:r>
    </w:p>
    <w:p w:rsidR="00A77B3E" w:rsidP="00A04068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</w:t>
      </w:r>
      <w:r>
        <w:t>производство по делу об административном правонарушении, также не установлено.</w:t>
      </w:r>
    </w:p>
    <w:p w:rsidR="00A77B3E" w:rsidP="00A0406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A04068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A04068">
      <w:pPr>
        <w:ind w:firstLine="709"/>
        <w:jc w:val="both"/>
      </w:pPr>
      <w:r>
        <w:t>Обстоятельств отягчающих админис</w:t>
      </w:r>
      <w:r>
        <w:t xml:space="preserve">тративную ответственность в соответствии со ст. 4.3 Кодекса Российской Федерации об административных правонарушениях, суд в действиях  Килимник С.А.  не усматривает. </w:t>
      </w:r>
    </w:p>
    <w:p w:rsidR="00A77B3E" w:rsidP="00A04068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</w:t>
      </w:r>
      <w:r>
        <w:t>ения, посягающего на здоровье населения, личность привлекаемого лица, который официально не  трудоустроен, не имеет постоянного источника дохода, наличие обстоятельств смягчающих административную ответственность и отсутствие обстоятельств, отягчающих админ</w:t>
      </w:r>
      <w:r>
        <w:t>истративную ответственность.</w:t>
      </w:r>
    </w:p>
    <w:p w:rsidR="00A77B3E" w:rsidP="00A04068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Килимник С.А. административное наказание в виде обязательных работ, поскольку этот вид ад</w:t>
      </w:r>
      <w:r>
        <w:t>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A04068">
      <w:pPr>
        <w:ind w:firstLine="709"/>
        <w:jc w:val="both"/>
      </w:pPr>
      <w:r>
        <w:t xml:space="preserve">Оснований, предусмотренных ч.3 ст.3.13 Кодекса Российской Федерации об административных правонарушениях, препятствующих отбытию данного вида </w:t>
      </w:r>
      <w:r>
        <w:t>наказания, в том числе по состоянию здоровья, нет.</w:t>
      </w:r>
    </w:p>
    <w:p w:rsidR="00A77B3E" w:rsidP="00A04068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судья,-</w:t>
      </w:r>
    </w:p>
    <w:p w:rsidR="00A77B3E" w:rsidP="00A04068">
      <w:pPr>
        <w:ind w:firstLine="709"/>
        <w:jc w:val="both"/>
      </w:pPr>
    </w:p>
    <w:p w:rsidR="00A77B3E" w:rsidP="00A04068">
      <w:pPr>
        <w:ind w:firstLine="709"/>
        <w:jc w:val="both"/>
      </w:pPr>
      <w:r>
        <w:t xml:space="preserve">                                            П О С</w:t>
      </w:r>
      <w:r>
        <w:t xml:space="preserve"> Т А Н О В И Л:</w:t>
      </w:r>
    </w:p>
    <w:p w:rsidR="00A77B3E" w:rsidP="00A04068">
      <w:pPr>
        <w:ind w:firstLine="709"/>
        <w:jc w:val="both"/>
      </w:pPr>
    </w:p>
    <w:p w:rsidR="00A77B3E" w:rsidP="00A04068">
      <w:pPr>
        <w:ind w:firstLine="709"/>
        <w:jc w:val="both"/>
      </w:pPr>
      <w:r>
        <w:t>Килимник Сергея Александровича, ПАСПОРТНЫЕ ДАННЫЕ, признать виновным в совершении административного правонарушения, предусмотренного ст.6.1.1 КоАП РФ и назначить ему административное наказание в виде обязательных работ сроком на 60 (шестьд</w:t>
      </w:r>
      <w:r>
        <w:t>есят) часов.</w:t>
      </w:r>
    </w:p>
    <w:p w:rsidR="00A77B3E" w:rsidP="00A04068">
      <w:pPr>
        <w:ind w:firstLine="709"/>
        <w:jc w:val="both"/>
      </w:pPr>
      <w:r>
        <w:t>Разъяснить Килимник С.А.,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</w:t>
      </w:r>
      <w:r>
        <w:t>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04068">
      <w:pPr>
        <w:ind w:firstLine="709"/>
        <w:jc w:val="both"/>
      </w:pPr>
      <w:r>
        <w:t>Разъяснить Килимник С.А., что в случае его уклонения от отбывания обязательных работ, выразившегося в невыходе на обязательны</w:t>
      </w:r>
      <w:r>
        <w:t>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</w:t>
      </w:r>
      <w:r>
        <w:t>ответствии с Кодексом Российской Федерации об административных правонарушениях.</w:t>
      </w:r>
    </w:p>
    <w:p w:rsidR="00A77B3E" w:rsidP="00A04068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A04068">
      <w:pPr>
        <w:ind w:firstLine="709"/>
        <w:jc w:val="both"/>
      </w:pPr>
      <w:r>
        <w:t xml:space="preserve"> </w:t>
      </w:r>
    </w:p>
    <w:p w:rsidR="00A77B3E" w:rsidP="00A04068">
      <w:pPr>
        <w:ind w:firstLine="709"/>
        <w:jc w:val="both"/>
      </w:pPr>
    </w:p>
    <w:p w:rsidR="00A77B3E" w:rsidP="00A0406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A04068" w:rsidP="00A04068">
      <w:pPr>
        <w:ind w:firstLine="709"/>
        <w:jc w:val="both"/>
      </w:pPr>
    </w:p>
    <w:p w:rsidR="00A04068" w:rsidRPr="006D51A8" w:rsidP="00A04068">
      <w:pPr>
        <w:ind w:firstLine="720"/>
        <w:jc w:val="both"/>
      </w:pPr>
      <w:r w:rsidRPr="006D51A8">
        <w:t>«СОГЛАСОВАНО»</w:t>
      </w:r>
    </w:p>
    <w:p w:rsidR="00A04068" w:rsidRPr="006D51A8" w:rsidP="00A04068">
      <w:pPr>
        <w:ind w:firstLine="720"/>
        <w:jc w:val="both"/>
      </w:pPr>
    </w:p>
    <w:p w:rsidR="00A04068" w:rsidRPr="006D51A8" w:rsidP="00A04068">
      <w:pPr>
        <w:ind w:firstLine="720"/>
        <w:jc w:val="both"/>
      </w:pPr>
      <w:r w:rsidRPr="006D51A8">
        <w:t>Мировой судья</w:t>
      </w:r>
    </w:p>
    <w:p w:rsidR="00A04068" w:rsidRPr="006D51A8" w:rsidP="00A04068">
      <w:pPr>
        <w:ind w:firstLine="720"/>
        <w:jc w:val="both"/>
      </w:pPr>
      <w:r w:rsidRPr="006D51A8">
        <w:t>судебного участка №92</w:t>
      </w:r>
    </w:p>
    <w:p w:rsidR="00A04068" w:rsidRPr="006D51A8" w:rsidP="00A0406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04068">
      <w:pPr>
        <w:ind w:firstLine="709"/>
        <w:jc w:val="both"/>
      </w:pPr>
    </w:p>
    <w:sectPr w:rsidSect="00A040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68"/>
    <w:rsid w:val="006D51A8"/>
    <w:rsid w:val="00A040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