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C3AB5">
      <w:pPr>
        <w:jc w:val="both"/>
      </w:pPr>
      <w:r>
        <w:t xml:space="preserve">                                                                          </w:t>
      </w:r>
    </w:p>
    <w:p w:rsidR="00A77B3E" w:rsidP="008C3AB5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№5-92-441/2019</w:t>
      </w:r>
    </w:p>
    <w:p w:rsidR="00A77B3E" w:rsidP="008C3AB5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Л Е Н И Е</w:t>
      </w:r>
    </w:p>
    <w:p w:rsidR="008C3AB5" w:rsidP="008C3AB5">
      <w:pPr>
        <w:jc w:val="both"/>
      </w:pPr>
    </w:p>
    <w:p w:rsidR="00A77B3E" w:rsidP="008C3AB5">
      <w:pPr>
        <w:jc w:val="both"/>
      </w:pPr>
      <w:r>
        <w:t xml:space="preserve">19 ноября </w:t>
      </w:r>
      <w:r>
        <w:t xml:space="preserve">2019 года                                                               </w:t>
      </w:r>
      <w:r>
        <w:t>пгт.Черноморское, Республика Крым</w:t>
      </w:r>
    </w:p>
    <w:p w:rsidR="008C3AB5" w:rsidP="008C3AB5">
      <w:pPr>
        <w:jc w:val="both"/>
      </w:pPr>
    </w:p>
    <w:p w:rsidR="00A77B3E" w:rsidP="008C3AB5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</w:t>
      </w:r>
      <w:r>
        <w:t xml:space="preserve">, 24.4, 25.1, 29.7 КоАП РФ, рассмотрев в открытом судебном заседании дело об административном правонарушении, предусмотренном ч.1 ст.12.4 КоАП РФ в отношении Литвиненко Александра Ивановича, ПАСПОРТНЫЕ ДАННЫЕ, гражданина Российской Федерации, работающего слесарем </w:t>
      </w:r>
      <w:r>
        <w:t>НАИМЕНОВАНИЕ ОРГАНИЗАЦИИ</w:t>
      </w:r>
      <w:r>
        <w:t xml:space="preserve">, </w:t>
      </w:r>
      <w:r>
        <w:t>зарегистрированного</w:t>
      </w:r>
      <w:r>
        <w:t xml:space="preserve"> и проживающего по адресу: АДРЕС,  </w:t>
      </w:r>
    </w:p>
    <w:p w:rsidR="008C3AB5" w:rsidP="008C3AB5">
      <w:pPr>
        <w:ind w:firstLine="720"/>
        <w:jc w:val="both"/>
      </w:pPr>
    </w:p>
    <w:p w:rsidR="00A77B3E" w:rsidP="008C3AB5">
      <w:pPr>
        <w:jc w:val="both"/>
      </w:pPr>
      <w:r>
        <w:t xml:space="preserve">                                                           </w:t>
      </w:r>
      <w:r>
        <w:t>У С Т А Н О В И Л:</w:t>
      </w:r>
    </w:p>
    <w:p w:rsidR="008C3AB5" w:rsidP="008C3AB5">
      <w:pPr>
        <w:jc w:val="both"/>
      </w:pPr>
    </w:p>
    <w:p w:rsidR="00A77B3E" w:rsidP="008C3AB5">
      <w:pPr>
        <w:ind w:firstLine="720"/>
        <w:jc w:val="both"/>
      </w:pPr>
      <w:r>
        <w:t>ДАТА в ВРЕМЯ</w:t>
      </w:r>
      <w:r>
        <w:t xml:space="preserve"> часов, на АДРЕС, в АДРЕС, водитель Литвиненко А.И., управлял принадлежащим ему транспорт</w:t>
      </w:r>
      <w:r>
        <w:t>ным средством - автомобилем МАРКА АВТОМОБИЛЯ, государственный номерной знак НОМЕР</w:t>
      </w:r>
      <w:r>
        <w:t>, на передней части которого установлены приборы с огнями синего цвета (дневные ходовые огни), чем нарушил требования п. 3.6 Основных положений по допуску транспортных сред</w:t>
      </w:r>
      <w:r>
        <w:t>ств к эксплуатации и обязанности должностных лиц по обеспечению безопасности дорожного движения, т</w:t>
      </w:r>
      <w:r>
        <w:t>.е. совершил административное правонарушение, ответственность за которое предусмотрена ч.1 ст.12.4 КоАП РФ.</w:t>
      </w:r>
    </w:p>
    <w:p w:rsidR="00A77B3E" w:rsidP="008C3AB5">
      <w:pPr>
        <w:ind w:firstLine="720"/>
        <w:jc w:val="both"/>
      </w:pPr>
      <w:r>
        <w:t>В судебном заседании Литвиненко А.И., вину признал</w:t>
      </w:r>
      <w:r>
        <w:t xml:space="preserve"> полностью, в содеянном раскаялся.</w:t>
      </w:r>
    </w:p>
    <w:p w:rsidR="00A77B3E" w:rsidP="008C3AB5">
      <w:pPr>
        <w:ind w:firstLine="720"/>
        <w:jc w:val="both"/>
      </w:pPr>
      <w:r>
        <w:t xml:space="preserve">Вина Литвиненко А.И., подтверждается представленными по делу доказательствами, а именно: </w:t>
      </w:r>
    </w:p>
    <w:p w:rsidR="00A77B3E" w:rsidP="008C3AB5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ДАТА, согласно которому ДАТА в ВРЕМЯ</w:t>
      </w:r>
      <w:r>
        <w:t xml:space="preserve"> часов, на АДРЕС, в АДРЕС, вод</w:t>
      </w:r>
      <w:r>
        <w:t>итель Литвиненко А.И., управлял принадлежащим ему транспортным средством - автомобилем МАРКА АВТОМОБИЛЯ, государственный номерной знак НОМЕР</w:t>
      </w:r>
      <w:r>
        <w:t>, на передней части которого установлены приборы с огнями синего цвета (дневные ходовые огни), чем нарушил требов</w:t>
      </w:r>
      <w:r>
        <w:t>ания п. 3.6 Основных положений по допуску транспортных средств к эксплуатации и</w:t>
      </w:r>
      <w:r>
        <w:t xml:space="preserve"> обязанности должностных лиц по обеспечению безопасности дорожного движения (л.д.1);</w:t>
      </w:r>
    </w:p>
    <w:p w:rsidR="00A77B3E" w:rsidP="008C3AB5">
      <w:pPr>
        <w:ind w:firstLine="720"/>
        <w:jc w:val="both"/>
      </w:pPr>
      <w:r>
        <w:t>- протоколом о досмотре транспортного средства НОМЕР</w:t>
      </w:r>
      <w:r>
        <w:t xml:space="preserve"> от ДАТА, в ходе которого при д</w:t>
      </w:r>
      <w:r>
        <w:t>осмотре принадлежащего Литвиненко А.С. транспортного средства - автомобиля МАРКА АВТОМОБИЛЯ, государственный номерной знак НОМЕР</w:t>
      </w:r>
      <w:r>
        <w:t>, на передней части т/с были обнаружены световые приборы (дневные ходовые огни), цвет огней и режим работы которых не соответ</w:t>
      </w:r>
      <w:r>
        <w:t xml:space="preserve">ствует требованиям «Основных положений» (л.д.2); </w:t>
      </w:r>
    </w:p>
    <w:p w:rsidR="00A77B3E" w:rsidP="008C3AB5">
      <w:pPr>
        <w:ind w:firstLine="720"/>
        <w:jc w:val="both"/>
      </w:pPr>
      <w:r>
        <w:t xml:space="preserve">- протоколом об изъятии вещей и документов </w:t>
      </w:r>
      <w:r>
        <w:t xml:space="preserve">НОМЕР </w:t>
      </w:r>
      <w:r>
        <w:t>от</w:t>
      </w:r>
      <w:r>
        <w:t xml:space="preserve"> </w:t>
      </w:r>
      <w:r>
        <w:t>ДАТА</w:t>
      </w:r>
      <w:r>
        <w:t>, согласно которому на месте совершения правонарушения были обнаружены и изъяты световые приборы (дневные ходовые огни) с огнями синего цвета -</w:t>
      </w:r>
      <w:r>
        <w:t xml:space="preserve"> 2 шт. (л.д.3);</w:t>
      </w:r>
    </w:p>
    <w:p w:rsidR="00A77B3E" w:rsidP="008C3AB5">
      <w:pPr>
        <w:ind w:firstLine="720"/>
        <w:jc w:val="both"/>
      </w:pPr>
      <w:r>
        <w:t>- видеозаписью с места совершения административного правонарушения (л.д.4);</w:t>
      </w:r>
    </w:p>
    <w:p w:rsidR="00A77B3E" w:rsidP="008C3AB5">
      <w:pPr>
        <w:ind w:firstLine="720"/>
        <w:jc w:val="both"/>
      </w:pPr>
      <w:r>
        <w:t>- распечаткой результатов поиска правонарушений (л.д.6).</w:t>
      </w:r>
    </w:p>
    <w:p w:rsidR="00A77B3E" w:rsidP="008C3AB5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</w:t>
      </w:r>
      <w:r>
        <w:t>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77B3E" w:rsidP="008C3AB5">
      <w:pPr>
        <w:ind w:firstLine="720"/>
        <w:jc w:val="both"/>
      </w:pPr>
      <w:r>
        <w:t>В силу п. 3.6 Основных положений по допуску тран</w:t>
      </w:r>
      <w:r>
        <w:t>спортных средств к эксплуатации и обязанности должностных лиц по обеспечению безопасности дорожного движения запрещается эксплуатация транспортных средств, на которых установлены спереди световые приборы с огнями любого цвета, кроме белого, желтого или ора</w:t>
      </w:r>
      <w:r>
        <w:t xml:space="preserve">нжевого, и </w:t>
      </w:r>
      <w:r>
        <w:t>световозвращающие</w:t>
      </w:r>
      <w:r>
        <w:t xml:space="preserve"> приспособления любого цвета, кроме белого.</w:t>
      </w:r>
    </w:p>
    <w:p w:rsidR="00A77B3E" w:rsidP="008C3AB5">
      <w:pPr>
        <w:ind w:firstLine="720"/>
        <w:jc w:val="both"/>
      </w:pPr>
      <w:r>
        <w:t>Оценив все собранные по делу доказательства, считаю, что Литвиненко А.И. были нарушены требования п. 3.6 Основных положений по допуску транспортных средств к эксплуатации и обязанности</w:t>
      </w:r>
      <w:r>
        <w:t xml:space="preserve"> должностных лиц по обеспечению безопасности дорожного движения, поскольку он установил на передней части транспортного средства зеленый световой прибор, цвет и режим работы которого не соответствует требованиям указанных Положений.</w:t>
      </w:r>
    </w:p>
    <w:p w:rsidR="00A77B3E" w:rsidP="008C3AB5">
      <w:pPr>
        <w:ind w:firstLine="720"/>
        <w:jc w:val="both"/>
      </w:pPr>
      <w:r>
        <w:t>Таким образом, действия</w:t>
      </w:r>
      <w:r>
        <w:t xml:space="preserve"> Литвиненко А.И. необходимо квалифицировать по  ч. 1 ст. 12.4 КоАП РФ, как установка на передней части транспортного средства световых приборов, цвет огней и режим работы которых не соответствуют требованиям Основных положений по допуску транспортных средс</w:t>
      </w:r>
      <w:r>
        <w:t>тв к эксплуатации и обязанностей должностных лиц по обеспечению безопасности дорожного движения</w:t>
      </w:r>
    </w:p>
    <w:p w:rsidR="00A77B3E" w:rsidP="008C3AB5">
      <w:pPr>
        <w:ind w:firstLine="720"/>
        <w:jc w:val="both"/>
      </w:pPr>
      <w:r>
        <w:t>При назначении наказания учитывается характер совершенного правонарушения, личность Литвиненко А.И., его имущественное положение, а также обстоятельства, смягча</w:t>
      </w:r>
      <w:r>
        <w:t>ющие и отягчающие ответственность за совершенное правонарушение.</w:t>
      </w:r>
    </w:p>
    <w:p w:rsidR="00A77B3E" w:rsidP="008C3AB5">
      <w:pPr>
        <w:ind w:firstLine="720"/>
        <w:jc w:val="both"/>
      </w:pPr>
      <w:r>
        <w:t xml:space="preserve">Обстоятельством, смягчающим ответственность Литвиненко А.И., в соответствии с п. 1 ч. 1 ст. 4.2 суд признает раскаяние лица, совершившего административное правонарушение. </w:t>
      </w:r>
    </w:p>
    <w:p w:rsidR="00A77B3E" w:rsidP="008C3AB5">
      <w:pPr>
        <w:ind w:firstLine="720"/>
        <w:jc w:val="both"/>
      </w:pPr>
      <w:r>
        <w:t>Обстоятельств, отяг</w:t>
      </w:r>
      <w:r>
        <w:t>чающих ответственность за совершенное правонарушение, не установлено.</w:t>
      </w:r>
    </w:p>
    <w:p w:rsidR="00A77B3E" w:rsidP="008C3AB5">
      <w:pPr>
        <w:ind w:firstLine="720"/>
        <w:jc w:val="both"/>
      </w:pPr>
      <w:r>
        <w:t>С учетом конкретных обстоятельств дела, данных о личности Литвиненко А.И., наличие обстоятельств смягчающих и отсутствие обстоятельств, отягчающих административную ответственность, а так</w:t>
      </w:r>
      <w:r>
        <w:t xml:space="preserve">же в целях предупреждения совершения новых </w:t>
      </w:r>
      <w:r>
        <w:t>правонарушений</w:t>
      </w:r>
      <w:r>
        <w:t xml:space="preserve"> как самим правонарушителем, так и другими лицами, считаю необходимым назначить Литвиненко А.И. наказание в виде минимального штрафа, предусмотренного санкцией ч. 1 ст. 12.4 КоАП РФ, с конфискацией с</w:t>
      </w:r>
      <w:r>
        <w:t>ветового прибора.</w:t>
      </w:r>
    </w:p>
    <w:p w:rsidR="00A77B3E" w:rsidP="008C3AB5">
      <w:pPr>
        <w:ind w:firstLine="720"/>
        <w:jc w:val="both"/>
      </w:pPr>
      <w:r>
        <w:t>На основании ч.1 ст.12.4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8C3AB5">
      <w:pPr>
        <w:jc w:val="both"/>
      </w:pPr>
    </w:p>
    <w:p w:rsidR="00A77B3E" w:rsidP="008C3AB5">
      <w:pPr>
        <w:jc w:val="both"/>
      </w:pPr>
      <w:r>
        <w:t xml:space="preserve">                                                        </w:t>
      </w:r>
      <w:r>
        <w:t xml:space="preserve"> </w:t>
      </w:r>
      <w:r>
        <w:t>П</w:t>
      </w:r>
      <w:r>
        <w:t xml:space="preserve"> О С Т А Н О В И Л:</w:t>
      </w:r>
    </w:p>
    <w:p w:rsidR="008C3AB5" w:rsidP="008C3AB5">
      <w:pPr>
        <w:jc w:val="both"/>
      </w:pPr>
    </w:p>
    <w:p w:rsidR="00A77B3E" w:rsidP="008C3AB5">
      <w:pPr>
        <w:ind w:firstLine="720"/>
        <w:jc w:val="both"/>
      </w:pPr>
      <w:r>
        <w:t>Литвиненко Ал</w:t>
      </w:r>
      <w:r>
        <w:t>ександра Ивановича, ПАСПОРТНЫЕ ДАННЫЕ, гражданина Российской Федерации, признать виновным в совершении правонарушения, предусмотренного ч.1 ст.12.4 Кодекса об административных правонарушениях Российской Федерации и подвергнуть административному наказанию в</w:t>
      </w:r>
      <w:r>
        <w:t xml:space="preserve"> виде административного штрафа в размере 3000 (три тысячи) рублей, с конфискацией светового прибора.</w:t>
      </w:r>
    </w:p>
    <w:p w:rsidR="00A77B3E" w:rsidP="008C3AB5">
      <w:pPr>
        <w:ind w:firstLine="720"/>
        <w:jc w:val="both"/>
      </w:pPr>
      <w:r>
        <w:t xml:space="preserve">Реквизиты для уплаты штрафа: отделение по Республике Крым ЮГУ Центрального банка Российской Федерации, </w:t>
      </w:r>
      <w:r>
        <w:t>р</w:t>
      </w:r>
      <w:r>
        <w:t>/счет № 40101810335100010001, получатель – УФК по Р</w:t>
      </w:r>
      <w:r>
        <w:t>еспублике Крым (ОМВД России по Черноморскому району), БИК – 043510001, КПП 911001001, ОКТМО 35656000, ИНН 9110000232, КБК 18811630020016000140, УИН 18810491193100001351, постановление №5-92-441/2019.</w:t>
      </w:r>
    </w:p>
    <w:p w:rsidR="00A77B3E" w:rsidP="008C3AB5">
      <w:pPr>
        <w:ind w:firstLine="720"/>
        <w:jc w:val="both"/>
      </w:pPr>
      <w:r>
        <w:t>Разъяснить Литвиненко А.И., что в соответствии со ст. 32</w:t>
      </w:r>
      <w:r>
        <w:t>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</w:t>
      </w:r>
      <w:r>
        <w:t>очки или срока рассрочки, предусмотренных статьей 31.5 настоящего Кодекса.</w:t>
      </w:r>
    </w:p>
    <w:p w:rsidR="00A77B3E" w:rsidP="008C3AB5">
      <w:pPr>
        <w:ind w:firstLine="720"/>
        <w:jc w:val="both"/>
      </w:pPr>
      <w:r>
        <w:t>Разъяснить Литвиненко А.И., что в соответствии с ч. 1.3 ст. 32.2 при уплате административного штрафа лицом, привлеченным к административной ответственности за совершение администрат</w:t>
      </w:r>
      <w:r>
        <w:t>ивного правонарушения,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</w:t>
      </w:r>
      <w:r>
        <w:t>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 w:rsidP="008C3AB5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8C3AB5">
      <w:pPr>
        <w:ind w:firstLine="720"/>
        <w:jc w:val="both"/>
      </w:pPr>
      <w:r>
        <w:t>Разъяснить Литвиненко А.И. положения ч. 1 ст. 20.25 КоАП РФ, в соответствии с которыми неупла</w:t>
      </w:r>
      <w:r>
        <w:t>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</w:t>
      </w:r>
      <w:r>
        <w:t xml:space="preserve">надцати суток, либо обязательные работы на срок до пятидесяти часов. </w:t>
      </w:r>
    </w:p>
    <w:p w:rsidR="00A77B3E" w:rsidP="008C3AB5">
      <w:pPr>
        <w:ind w:firstLine="720"/>
        <w:jc w:val="both"/>
      </w:pPr>
      <w:r>
        <w:t xml:space="preserve">Конфискацию, изъятых, согласно протоколу об изъятии вещей и документов </w:t>
      </w:r>
      <w:r>
        <w:t xml:space="preserve">НОМЕР </w:t>
      </w:r>
      <w:r>
        <w:t>от</w:t>
      </w:r>
      <w:r>
        <w:t xml:space="preserve"> </w:t>
      </w:r>
      <w:r>
        <w:t>ДАТА</w:t>
      </w:r>
      <w:r>
        <w:t>, световых приборов (дневные ходовые огни) в количестве 2 шт., находящихся на хранении в помеще</w:t>
      </w:r>
      <w:r>
        <w:t>нии судебного участка №92 Черноморского судебного района Республики Крым, возложить на Отдел судебных приставов по Черноморскому району УФССП  по Республике Крым.</w:t>
      </w:r>
    </w:p>
    <w:p w:rsidR="00A77B3E" w:rsidP="008C3AB5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</w:t>
      </w:r>
      <w:r>
        <w:t>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8C3AB5">
      <w:pPr>
        <w:jc w:val="both"/>
      </w:pPr>
    </w:p>
    <w:p w:rsidR="00A77B3E" w:rsidP="008C3AB5">
      <w:pPr>
        <w:jc w:val="both"/>
      </w:pPr>
      <w:r>
        <w:t xml:space="preserve">         </w:t>
      </w:r>
    </w:p>
    <w:p w:rsidR="00A77B3E" w:rsidP="008C3AB5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О.В. Байбарза</w:t>
      </w:r>
    </w:p>
    <w:p w:rsidR="008C3AB5" w:rsidP="008C3AB5">
      <w:pPr>
        <w:jc w:val="both"/>
      </w:pPr>
    </w:p>
    <w:p w:rsidR="008C3AB5" w:rsidRPr="006D51A8" w:rsidP="008C3AB5">
      <w:pPr>
        <w:ind w:firstLine="720"/>
        <w:jc w:val="both"/>
      </w:pPr>
      <w:r w:rsidRPr="006D51A8">
        <w:t>«СОГЛАСОВАНО»</w:t>
      </w:r>
    </w:p>
    <w:p w:rsidR="008C3AB5" w:rsidRPr="006D51A8" w:rsidP="008C3AB5">
      <w:pPr>
        <w:ind w:firstLine="720"/>
        <w:jc w:val="both"/>
      </w:pPr>
    </w:p>
    <w:p w:rsidR="008C3AB5" w:rsidRPr="006D51A8" w:rsidP="008C3AB5">
      <w:pPr>
        <w:ind w:firstLine="720"/>
        <w:jc w:val="both"/>
      </w:pPr>
      <w:r w:rsidRPr="006D51A8">
        <w:t>Мировой судья</w:t>
      </w:r>
    </w:p>
    <w:p w:rsidR="008C3AB5" w:rsidRPr="006D51A8" w:rsidP="008C3AB5">
      <w:pPr>
        <w:ind w:firstLine="720"/>
        <w:jc w:val="both"/>
      </w:pPr>
      <w:r w:rsidRPr="006D51A8">
        <w:t>судебного участка №92</w:t>
      </w:r>
    </w:p>
    <w:p w:rsidR="008C3AB5" w:rsidRPr="006D51A8" w:rsidP="008C3AB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8C3AB5" w:rsidRPr="006D51A8" w:rsidP="008C3AB5">
      <w:pPr>
        <w:jc w:val="both"/>
      </w:pPr>
    </w:p>
    <w:p w:rsidR="00A77B3E" w:rsidP="008C3AB5">
      <w:pPr>
        <w:jc w:val="both"/>
      </w:pPr>
    </w:p>
    <w:sectPr w:rsidSect="008C3AB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AB5"/>
    <w:rsid w:val="006D51A8"/>
    <w:rsid w:val="008C3AB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