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46004E">
      <w:pPr>
        <w:jc w:val="right"/>
      </w:pPr>
      <w:r>
        <w:t xml:space="preserve">       Дело №5-92-445/2020</w:t>
      </w:r>
    </w:p>
    <w:p w:rsidR="00A77B3E" w:rsidP="0046004E">
      <w:pPr>
        <w:jc w:val="right"/>
      </w:pPr>
      <w:r>
        <w:t xml:space="preserve">        УИД:91MS0092-01-2020-001049-27</w:t>
      </w:r>
    </w:p>
    <w:p w:rsidR="00A77B3E" w:rsidP="0046004E">
      <w:pPr>
        <w:jc w:val="both"/>
      </w:pPr>
    </w:p>
    <w:p w:rsidR="00A77B3E" w:rsidP="0046004E">
      <w:pPr>
        <w:jc w:val="both"/>
      </w:pPr>
      <w:r>
        <w:t xml:space="preserve">                                         </w:t>
      </w:r>
      <w:r>
        <w:t xml:space="preserve">        </w:t>
      </w:r>
      <w:r>
        <w:t>П</w:t>
      </w:r>
      <w:r>
        <w:t xml:space="preserve"> О С Т А Н О В Л Е Н И Е</w:t>
      </w:r>
    </w:p>
    <w:p w:rsidR="0046004E" w:rsidP="0046004E">
      <w:pPr>
        <w:jc w:val="both"/>
      </w:pPr>
    </w:p>
    <w:p w:rsidR="00A77B3E" w:rsidP="0046004E">
      <w:pPr>
        <w:jc w:val="both"/>
      </w:pPr>
      <w:r>
        <w:t xml:space="preserve">22 декабря 2020 года                            </w:t>
      </w:r>
      <w:r>
        <w:t xml:space="preserve">                                 </w:t>
      </w:r>
      <w:r>
        <w:t>пгт.Черноморское, Республика Крым</w:t>
      </w:r>
    </w:p>
    <w:p w:rsidR="0046004E" w:rsidP="0046004E">
      <w:pPr>
        <w:jc w:val="both"/>
      </w:pPr>
    </w:p>
    <w:p w:rsidR="00A77B3E" w:rsidP="0046004E">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w:t>
      </w:r>
      <w:r>
        <w:t xml:space="preserve">рытом судебном заседании дело об административном правонарушении, предусмотренном ч.4 ст.12.15 КоАП РФ в отношении </w:t>
      </w:r>
      <w:r>
        <w:t>Рябченковой</w:t>
      </w:r>
      <w:r>
        <w:t xml:space="preserve"> Ирины Михайловны, ПАСПОРТНЫЕ ДАННЫЕ, гражданки Российской Федерации, не работающей, зарегистрированной и</w:t>
      </w:r>
      <w:r>
        <w:t xml:space="preserve"> </w:t>
      </w:r>
      <w:r>
        <w:t>проживающей</w:t>
      </w:r>
      <w:r>
        <w:t xml:space="preserve"> по адресу: АДРЕС</w:t>
      </w:r>
      <w:r>
        <w:t xml:space="preserve">, </w:t>
      </w:r>
    </w:p>
    <w:p w:rsidR="0046004E" w:rsidP="0046004E">
      <w:pPr>
        <w:ind w:firstLine="720"/>
        <w:jc w:val="both"/>
      </w:pPr>
    </w:p>
    <w:p w:rsidR="00A77B3E" w:rsidP="0046004E">
      <w:pPr>
        <w:jc w:val="both"/>
      </w:pPr>
      <w:r>
        <w:t xml:space="preserve">                                                         </w:t>
      </w:r>
      <w:r>
        <w:t>У С Т А Н О В И Л:</w:t>
      </w:r>
    </w:p>
    <w:p w:rsidR="0046004E" w:rsidP="0046004E">
      <w:pPr>
        <w:jc w:val="both"/>
      </w:pPr>
    </w:p>
    <w:p w:rsidR="00A77B3E" w:rsidP="0046004E">
      <w:pPr>
        <w:ind w:firstLine="720"/>
        <w:jc w:val="both"/>
      </w:pPr>
      <w:r>
        <w:t>Рябченкова</w:t>
      </w:r>
      <w:r>
        <w:t xml:space="preserve"> И.М.,  совершила выезд в нарушение Правил дорожного движения на полосу, предназначенную для встречного движения, при следующих обстоятельствах:</w:t>
      </w:r>
    </w:p>
    <w:p w:rsidR="00A77B3E" w:rsidP="0046004E">
      <w:pPr>
        <w:ind w:firstLine="720"/>
        <w:jc w:val="both"/>
      </w:pPr>
      <w:r>
        <w:t>ДАТА в ВРЕМЯ</w:t>
      </w:r>
      <w:r>
        <w:t xml:space="preserve"> час., на АДРЕС</w:t>
      </w:r>
      <w:r>
        <w:t xml:space="preserve"> (9 км.+50 м.) Республики Крым, управляла транспортным средством – автомобилем марки МАРКА АВТОМОБИЛЯ</w:t>
      </w:r>
      <w:r>
        <w:t>, государственный регистрационный знак НОМЕР</w:t>
      </w:r>
      <w:r>
        <w:t>, принадлежащим НАИМЕНОВАНИЕ ПРЕДПРИЯТИЯ, на дороге с двухсторонним движением осуществила выезд на по</w:t>
      </w:r>
      <w:r>
        <w:t>лосу, предназначенную для встречного движения при наличии дорожной разметки 1.1, которую пересекла и совершила столкновение с автомобилем МАРКА АВТОМОБИЛЯ, государственный регистрационный знак НОМЕР</w:t>
      </w:r>
      <w:r>
        <w:t>, под управлением ФИО</w:t>
      </w:r>
      <w:r>
        <w:t xml:space="preserve">, т.е. совершила административное </w:t>
      </w:r>
      <w:r>
        <w:t>правонарушение, предусмотренное ч.4 ст.12.15 КоАП РФ.</w:t>
      </w:r>
    </w:p>
    <w:p w:rsidR="00A77B3E" w:rsidP="0046004E">
      <w:pPr>
        <w:ind w:firstLine="720"/>
        <w:jc w:val="both"/>
      </w:pPr>
      <w:r>
        <w:t xml:space="preserve">В судебное заседание лицо, в отношении которого ведется производство по делу об административном правонарушении, - </w:t>
      </w:r>
      <w:r>
        <w:t>Рябченкова</w:t>
      </w:r>
      <w:r>
        <w:t xml:space="preserve"> И.М., будучи извещенной в установленном законом порядке, по известному суду </w:t>
      </w:r>
      <w:r>
        <w:t>адресу, о дате, времени и месте рассмотрения дела на 10-00 час. ДАТА и на 14-00 час. ДАТА, не явилась,  о причинах неявки суд не известила, ходатайств об отложении рассмотрения дела в адрес судебного участка не представила.</w:t>
      </w:r>
    </w:p>
    <w:p w:rsidR="00A77B3E" w:rsidP="0046004E">
      <w:pPr>
        <w:ind w:firstLine="720"/>
        <w:jc w:val="both"/>
      </w:pPr>
      <w:r>
        <w:t>Согласно разъяснениям, содержащи</w:t>
      </w:r>
      <w:r>
        <w:t>мся в п. 14 Постановления Пленума Верховного Суда РФ от 27.12.2007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w:t>
      </w:r>
      <w:r>
        <w:t>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w:t>
      </w:r>
      <w:r>
        <w:t xml:space="preserve"> делу.</w:t>
      </w:r>
    </w:p>
    <w:p w:rsidR="00A77B3E" w:rsidP="0046004E">
      <w:pPr>
        <w:ind w:firstLine="720"/>
        <w:jc w:val="both"/>
      </w:pPr>
      <w:r>
        <w:t>Исходя из положений частей 2 и 3 стат</w:t>
      </w:r>
      <w:r>
        <w:t>ьи 25.1 Кодекса РФ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w:t>
      </w:r>
      <w:r>
        <w:t>смотрения дела;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РФ об административных правонарушениях); этим лицом не заявлен</w:t>
      </w:r>
      <w:r>
        <w:t>о ходатайство об отложении рассмотрения дела либо такое ходатайство оставлено без удовлетворения.</w:t>
      </w:r>
    </w:p>
    <w:p w:rsidR="00A77B3E" w:rsidP="0046004E">
      <w:pPr>
        <w:ind w:firstLine="720"/>
        <w:jc w:val="both"/>
      </w:pPr>
      <w:r>
        <w:t>Порядок и способы извещения лиц, участвующих в производстве по делу об административном правонарушении, закреплены в ст. 25.15 КоАП РФ, и предусматривают, что</w:t>
      </w:r>
      <w:r>
        <w:t xml:space="preserve"> их извещение или вызов в суд осуществляются заказным письмом с уведомлением о вручении, повесткой с уведомлением о вручении, телефонограммой или телеграммой, по </w:t>
      </w:r>
      <w:r>
        <w:t>факсимильной связи либо с использованием иных средств связи и доставки, обеспечивающих фиксиро</w:t>
      </w:r>
      <w:r>
        <w:t>вание извещения или вызова и</w:t>
      </w:r>
      <w:r>
        <w:t xml:space="preserve"> его вручение адресату (часть 1).</w:t>
      </w:r>
    </w:p>
    <w:p w:rsidR="00A77B3E" w:rsidP="0046004E">
      <w:pPr>
        <w:ind w:firstLine="720"/>
        <w:jc w:val="both"/>
      </w:pPr>
      <w:r>
        <w:t>В соответствии с п.6 Постановления Пленума ВС РФ от 24.03.2005 года № 5 «О некоторых вопросах, возникающих у судов при применении Кодекса РФ об административных правонарушениях» (в ред. от 19.12</w:t>
      </w:r>
      <w:r>
        <w:t>.2013 №40) учитывая, что КоАП РФ не содержит каких-либо ограничений, связанных с извещением лиц, участвующих в деле, о времени и месте судебного рассмотрения, извещение в зависимости от конкретных обстоятельств дела может</w:t>
      </w:r>
      <w:r>
        <w:t xml:space="preserve"> быть произведено с использованием </w:t>
      </w:r>
      <w:r>
        <w:t>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w:t>
      </w:r>
      <w:r>
        <w:t>ким способом и при фиксации факта отправки и доставки СМС-извещения адресату).</w:t>
      </w:r>
    </w:p>
    <w:p w:rsidR="00A77B3E" w:rsidP="0046004E">
      <w:pPr>
        <w:ind w:firstLine="720"/>
        <w:jc w:val="both"/>
      </w:pPr>
      <w:r>
        <w:t>При этом</w:t>
      </w:r>
      <w:r>
        <w:t>,</w:t>
      </w:r>
      <w:r>
        <w:t xml:space="preserve"> согласно разъяснению, приведенному в абзаце втором пункта 6 постановления Пленума Верховного Суда Российской Федерации от 24 марта 2005 г. N 5 "О некоторых вопросах, в</w:t>
      </w:r>
      <w:r>
        <w:t>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w:t>
      </w:r>
      <w:r>
        <w:t>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 N 343.</w:t>
      </w:r>
    </w:p>
    <w:p w:rsidR="00A77B3E" w:rsidP="0046004E">
      <w:pPr>
        <w:ind w:firstLine="720"/>
        <w:jc w:val="both"/>
      </w:pPr>
      <w:r>
        <w:t>О датах расс</w:t>
      </w:r>
      <w:r>
        <w:t xml:space="preserve">мотрения дела об административном правонарушении </w:t>
      </w:r>
      <w:r>
        <w:t>Рябченкова</w:t>
      </w:r>
      <w:r>
        <w:t xml:space="preserve"> И.М. извещалась телефонограммой, а также судебными повестками, направленными по адресу ее регистрации и проживания, зафиксированному в протоколе об административном правонарушении. Указанные судеб</w:t>
      </w:r>
      <w:r>
        <w:t>ная корреспонденция была возвращена в адрес судебного участка с отметкой об истечении срока хранения.</w:t>
      </w:r>
    </w:p>
    <w:p w:rsidR="00A77B3E" w:rsidP="0046004E">
      <w:pPr>
        <w:ind w:firstLine="720"/>
        <w:jc w:val="both"/>
      </w:pPr>
      <w:r>
        <w:t xml:space="preserve">При таких обстоятельствах,  суд признает </w:t>
      </w:r>
      <w:r>
        <w:t>Рябченкову</w:t>
      </w:r>
      <w:r>
        <w:t xml:space="preserve"> И.М. надлежаще извещенной о времени и месте рассмотрения дела, и в соответствии с ч.2 ст.25.1 КоАП РФ,</w:t>
      </w:r>
      <w:r>
        <w:t xml:space="preserve"> полагает возможным рассмотреть дело в ее отсутствие,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w:t>
      </w:r>
      <w:r>
        <w:t>трению дела.</w:t>
      </w:r>
    </w:p>
    <w:p w:rsidR="00A77B3E" w:rsidP="0046004E">
      <w:pPr>
        <w:jc w:val="both"/>
      </w:pPr>
      <w:r>
        <w:t xml:space="preserve"> </w:t>
      </w:r>
      <w:r>
        <w:tab/>
      </w:r>
      <w:r>
        <w:t>Изучив материалы дела об административном правонарушении, мировой судья приходит к следующему.</w:t>
      </w:r>
    </w:p>
    <w:p w:rsidR="00A77B3E" w:rsidP="0046004E">
      <w:pPr>
        <w:ind w:firstLine="720"/>
        <w:jc w:val="both"/>
      </w:pPr>
      <w:r>
        <w:t>Согласно положениям статьи 2 Федерального закона от 10.12.1995 года №196-ФЗ "О безопасности дорожного движения" (далее - Закон) безопасность дорожн</w:t>
      </w:r>
      <w:r>
        <w:t>ого движения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w:t>
      </w:r>
      <w:r>
        <w:t xml:space="preserve"> возникновения дорожно-транспортных происшествий, снижение тяжести их последствий.</w:t>
      </w:r>
    </w:p>
    <w:p w:rsidR="00A77B3E" w:rsidP="0046004E">
      <w:pPr>
        <w:ind w:firstLine="720"/>
        <w:jc w:val="both"/>
      </w:pPr>
      <w:r>
        <w:t>Согласно п.1.3 Правил дорожного движения РФ, утвержденных Постановлением Совета Министров-Правительства Российской Федерации от 23 октября 1993 г. N 1090 (далее - ПДД РФ), у</w:t>
      </w:r>
      <w: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w:t>
      </w:r>
      <w:r>
        <w:t>е установленными сигналами.</w:t>
      </w:r>
    </w:p>
    <w:p w:rsidR="00A77B3E" w:rsidP="0046004E">
      <w:pPr>
        <w:ind w:firstLine="720"/>
        <w:jc w:val="both"/>
      </w:pPr>
      <w:r>
        <w:t>Согласно п.1.5 ПДД РФ участники дорожного движения должны действовать таким образом, чтобы не создавать опасности для движения и не причинять вреда.</w:t>
      </w:r>
    </w:p>
    <w:p w:rsidR="00A77B3E" w:rsidP="0046004E">
      <w:pPr>
        <w:jc w:val="both"/>
      </w:pPr>
      <w:r>
        <w:t>Линия дорожной разметки 1.1 разделяет транспортные потоки противоположных напра</w:t>
      </w:r>
      <w:r>
        <w:t>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sidP="0046004E">
      <w:pPr>
        <w:ind w:firstLine="720"/>
        <w:jc w:val="both"/>
      </w:pPr>
      <w:r>
        <w:t>Согласно разъяснениям, изложенным в Постановлении Пленума Верховн</w:t>
      </w:r>
      <w:r>
        <w:t>ого Суда РФ №18 от 24.10.2006 года «О некоторых вопросах, возникающих у судов при применении Особенной части КоАП РФ», нарушение водителями требований Правил дорожного движения, дорожных знаков или разметки, которое повлекло выезд на полосу, предназначенну</w:t>
      </w:r>
      <w:r>
        <w:t>ю для встречного движения, также следует квалифицировать по части 3 или части 4 статьи 12.15 КоАП РФ.</w:t>
      </w:r>
      <w:r>
        <w:t xml:space="preserve"> Следовательно, нарушение водителем требований дорожной разметки 1.1, предназначенную для встречного движения, образует состав административного правонаруш</w:t>
      </w:r>
      <w:r>
        <w:t>ения, предусмотренного ч.4 ст.12.15 КоАП РФ.</w:t>
      </w:r>
    </w:p>
    <w:p w:rsidR="00A77B3E" w:rsidP="0046004E">
      <w:pPr>
        <w:ind w:firstLine="720"/>
        <w:jc w:val="both"/>
      </w:pPr>
      <w:r>
        <w:t>Основанием для привлечения лица к административной ответственности за совершение административного правонарушения, предусмотренного ч.4 ст.12.15 КоАП РФ, является установление факта – выезда в нарушение ПДД на п</w:t>
      </w:r>
      <w:r>
        <w:t xml:space="preserve">олосу дороги, предназначенную для встречного движения, если это не было связано с объездом препятствия. </w:t>
      </w:r>
    </w:p>
    <w:p w:rsidR="00A77B3E" w:rsidP="0046004E">
      <w:pPr>
        <w:ind w:firstLine="720"/>
        <w:jc w:val="both"/>
      </w:pPr>
      <w:r>
        <w:t xml:space="preserve">Сведений о том, что выезд водителя </w:t>
      </w:r>
      <w:r>
        <w:t>Рябченковой</w:t>
      </w:r>
      <w:r>
        <w:t xml:space="preserve"> И.М. на полосу встречного движения был обусловлен объездом препятствия в смысле, придаваемом этому понят</w:t>
      </w:r>
      <w:r>
        <w:t>ию в п.1.2 ПДД РФ, при наличии которого действия водителя подлежат квалификации по ч.3 ст.12.15 КоАП РФ, материалы дела не содержат.</w:t>
      </w:r>
    </w:p>
    <w:p w:rsidR="00A77B3E" w:rsidP="0046004E">
      <w:pPr>
        <w:ind w:firstLine="720"/>
        <w:jc w:val="both"/>
      </w:pPr>
      <w:r>
        <w:t xml:space="preserve">В соответствии с  правовой позицией Конституционного Суда Российской Федерации, изложенной в Определении от 18 января 2011 </w:t>
      </w:r>
      <w:r>
        <w:t>года № 6-О-О, из диспозиции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w:t>
      </w:r>
      <w:r>
        <w:t>едерации и за него не установлена ответственность частью 3 данной статьи.</w:t>
      </w:r>
      <w:r>
        <w:t xml:space="preserve">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w:t>
      </w:r>
      <w:r>
        <w:t>назначенную для встречного движения, транспортное средство располагалось на ней в нарушение Правил дорожного движения Российской Федерации.</w:t>
      </w:r>
    </w:p>
    <w:p w:rsidR="00A77B3E" w:rsidP="0046004E">
      <w:pPr>
        <w:ind w:firstLine="720"/>
        <w:jc w:val="both"/>
      </w:pPr>
      <w:r>
        <w:t>Противоправный выезд на сторону дороги, предназначенную для встречного движения, представляет повышенную опасность д</w:t>
      </w:r>
      <w:r>
        <w:t xml:space="preserve">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w:t>
      </w:r>
      <w:r>
        <w:t>связи</w:t>
      </w:r>
      <w:r>
        <w:t xml:space="preserve"> с чем ответственности за него, по смыслу части 4 ст</w:t>
      </w:r>
      <w:r>
        <w:t xml:space="preserve">атьи 12.15 КоАП Российской Федерации во взаимосвязи с его статьями 2.1 и 2.2, подлежат водители, совершившие соответствующее деяние как умышленно, так и по неосторожности. Этим не исключается учет формы вины нарушителя при индивидуализации ответственности </w:t>
      </w:r>
      <w:r>
        <w:t>и определении размера административного наказания в соответствии с положениями части 2 статьи 4.1 КоАП Российской Федерации, устанавливающими, что при назначении административного наказания физическому лицу учитываются характер совершенного им администрати</w:t>
      </w:r>
      <w:r>
        <w:t>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(Определение Конституционного Суда Российской Федерации от 7 д</w:t>
      </w:r>
      <w:r>
        <w:t>екабря 2010 года №1570-О-О).</w:t>
      </w:r>
    </w:p>
    <w:p w:rsidR="00A77B3E" w:rsidP="0046004E">
      <w:pPr>
        <w:ind w:firstLine="720"/>
        <w:jc w:val="both"/>
      </w:pPr>
      <w:r>
        <w:t>Пользуясь правом управления транспортными средствами, водитель обязан знать и соблюдать требования дорожных знаков и разметки. Исходя из положений Правил дорожного движения, водитель должен учитывать интенсивность дорожного дви</w:t>
      </w:r>
      <w:r>
        <w:t xml:space="preserve">жения, дорожные условия, в частности видимость в направлении движения, постоянно контролировать движение транспортного средства для выполнения требований Правил. </w:t>
      </w:r>
    </w:p>
    <w:p w:rsidR="00A77B3E" w:rsidP="0046004E">
      <w:pPr>
        <w:ind w:firstLine="720"/>
        <w:jc w:val="both"/>
      </w:pPr>
      <w:r>
        <w:t xml:space="preserve">Виновность </w:t>
      </w:r>
      <w:r>
        <w:t>Рябченковой</w:t>
      </w:r>
      <w:r>
        <w:t xml:space="preserve"> И.М. в совершении административного правонарушения подтверждается </w:t>
      </w:r>
      <w:r>
        <w:t>исследованными по делу доказательствами:</w:t>
      </w:r>
    </w:p>
    <w:p w:rsidR="00A77B3E" w:rsidP="0046004E">
      <w:pPr>
        <w:ind w:firstLine="720"/>
        <w:jc w:val="both"/>
      </w:pPr>
      <w:r>
        <w:t>- протоколом об административном правонарушении 82 АП № НОМЕР</w:t>
      </w:r>
      <w:r>
        <w:t xml:space="preserve"> от ДАТА, из которого следует, что ДАТА в 11-20 час., на АДРЕС</w:t>
      </w:r>
      <w:r>
        <w:t xml:space="preserve"> (9 км.+50 м.) Республики Крым, управляла транспортным средством – автомобилем марки МАРКА </w:t>
      </w:r>
      <w:r>
        <w:t>АВТОМОБИЛЯ</w:t>
      </w:r>
      <w:r>
        <w:t>, государственный регистрационный знак НОМЕР</w:t>
      </w:r>
      <w:r>
        <w:t xml:space="preserve">, принадлежащим НАИМЕНОВАНИЕ ПРЕДПРИЯТИЯ, на дороге с двухсторонним движением осуществила выезд на полосу, </w:t>
      </w:r>
      <w:r>
        <w:t>предназначенную для встречного движения при наличии дорожной разметки 1.1, которую пе</w:t>
      </w:r>
      <w:r>
        <w:t>ресекла и</w:t>
      </w:r>
      <w:r>
        <w:t xml:space="preserve"> совершила столкновение с автомобилем МАРКА АВТОМОБИЛЯ, государственный регистрационный знак НОМЕР</w:t>
      </w:r>
      <w:r>
        <w:t>, под управлением ФИО (л.д.1);</w:t>
      </w:r>
    </w:p>
    <w:p w:rsidR="00A77B3E" w:rsidP="0046004E">
      <w:pPr>
        <w:ind w:firstLine="720"/>
        <w:jc w:val="both"/>
      </w:pPr>
      <w:r>
        <w:t xml:space="preserve">- копиями материалов по факту ДТП </w:t>
      </w:r>
      <w:r>
        <w:t>от</w:t>
      </w:r>
      <w:r>
        <w:t xml:space="preserve"> ДАТА (л.д.2-10);</w:t>
      </w:r>
    </w:p>
    <w:p w:rsidR="00A77B3E" w:rsidP="0046004E">
      <w:pPr>
        <w:ind w:firstLine="720"/>
        <w:jc w:val="both"/>
      </w:pPr>
      <w:r>
        <w:t>- видеозаписью с места совершения правонарушения (л.д.12);</w:t>
      </w:r>
    </w:p>
    <w:p w:rsidR="00A77B3E" w:rsidP="0046004E">
      <w:pPr>
        <w:ind w:firstLine="720"/>
        <w:jc w:val="both"/>
      </w:pPr>
      <w:r>
        <w:t xml:space="preserve">- </w:t>
      </w:r>
      <w:r>
        <w:t xml:space="preserve">дополнением к протоколу об административном правонарушении </w:t>
      </w:r>
      <w:r>
        <w:t>от</w:t>
      </w:r>
      <w:r>
        <w:t xml:space="preserve"> </w:t>
      </w:r>
      <w:r>
        <w:t>ДАТА</w:t>
      </w:r>
      <w:r>
        <w:t xml:space="preserve">, согласно которому </w:t>
      </w:r>
      <w:r>
        <w:t>Рябченкова</w:t>
      </w:r>
      <w:r>
        <w:t xml:space="preserve"> И.М. по информации ФИС ГИБДД-М получала водительское удостоверение №НОМЕР</w:t>
      </w:r>
      <w:r>
        <w:t xml:space="preserve"> (л.д.15).</w:t>
      </w:r>
    </w:p>
    <w:p w:rsidR="00A77B3E" w:rsidP="0046004E">
      <w:pPr>
        <w:ind w:firstLine="720"/>
        <w:jc w:val="both"/>
      </w:pPr>
      <w:r>
        <w:t>- распечаткой результатов поиска правонарушений (л.д.17).</w:t>
      </w:r>
    </w:p>
    <w:p w:rsidR="00A77B3E" w:rsidP="0046004E">
      <w:pPr>
        <w:ind w:firstLine="720"/>
        <w:jc w:val="both"/>
      </w:pPr>
      <w:r>
        <w:t>Суд считает,</w:t>
      </w:r>
      <w:r>
        <w:t xml:space="preserve"> что протокол об административном правонарушении и иные процессуальные документы составлены уполномоченным должностным лицом, в соответствии с требованиями Кодекса Российской Федерации об административных правонарушениях, в материалах дела имеется достаточ</w:t>
      </w:r>
      <w:r>
        <w:t>но доказательств, для принятия судом законного и обоснованного решения. Суд доверяет изложенным в протоколах обстоятельствам дела, поскольку существенных нарушений требований КоАП РФ при получении данных доказательств не установлено.</w:t>
      </w:r>
    </w:p>
    <w:p w:rsidR="00A77B3E" w:rsidP="0046004E">
      <w:pPr>
        <w:ind w:firstLine="720"/>
        <w:jc w:val="both"/>
      </w:pPr>
      <w:r>
        <w:t>Доказательства, свидет</w:t>
      </w:r>
      <w:r>
        <w:t xml:space="preserve">ельствующие о виновности </w:t>
      </w:r>
      <w:r>
        <w:t>Рябченковой</w:t>
      </w:r>
      <w:r>
        <w:t xml:space="preserve"> И.М. в совершении административного правонарушения, предусмотренного ч.4 ст. 12.15 КоАП РФ, соответствуют требованиям ст. 26.2 КоАП РФ и не противоречат действующему законодательству. </w:t>
      </w:r>
    </w:p>
    <w:p w:rsidR="00A77B3E" w:rsidP="0046004E">
      <w:pPr>
        <w:ind w:firstLine="720"/>
        <w:jc w:val="both"/>
      </w:pPr>
      <w:r>
        <w:t>Обстоятельств, исключающих произво</w:t>
      </w:r>
      <w:r>
        <w:t xml:space="preserve">дство по делу об административном правонарушении, не установлено. </w:t>
      </w:r>
    </w:p>
    <w:p w:rsidR="00A77B3E" w:rsidP="0046004E">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w:t>
      </w:r>
      <w:r>
        <w:t>ативном правонарушении, также не установлено.</w:t>
      </w:r>
      <w:r>
        <w:tab/>
      </w:r>
    </w:p>
    <w:p w:rsidR="00A77B3E" w:rsidP="0046004E">
      <w:pPr>
        <w:jc w:val="both"/>
      </w:pPr>
      <w:r>
        <w:tab/>
        <w:t>Частью 4 ст. 12.15 КоАП РФ предусмотрено, что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w:t>
      </w:r>
      <w:r>
        <w:t>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77B3E" w:rsidP="0046004E">
      <w:pPr>
        <w:ind w:firstLine="720"/>
        <w:jc w:val="both"/>
      </w:pPr>
      <w:r>
        <w:t>Обстоятельств, смягчающих и отягчающих админи</w:t>
      </w:r>
      <w:r>
        <w:t xml:space="preserve">стративную ответственность </w:t>
      </w:r>
      <w:r>
        <w:t>Рябченковой</w:t>
      </w:r>
      <w:r>
        <w:t xml:space="preserve"> И.М., предусмотренных ст.ст.4.2, 4.3 КоАП РФ судом не установлено.</w:t>
      </w:r>
    </w:p>
    <w:p w:rsidR="00A77B3E" w:rsidP="0046004E">
      <w:pPr>
        <w:ind w:firstLine="720"/>
        <w:jc w:val="both"/>
      </w:pPr>
      <w:r>
        <w:t>В соответствии со ст. 4.1 КоАП РФ, с учетом характера и степени общественной опасности совершенного правонарушения, личности виновной, отсутствием обс</w:t>
      </w:r>
      <w:r>
        <w:t xml:space="preserve">тоятельств смягчающих ответственность и обстоятельств, отягчающих административную ответственность, мировой судья считает возможным назначить </w:t>
      </w:r>
      <w:r>
        <w:t>Рябченковой</w:t>
      </w:r>
      <w:r>
        <w:t xml:space="preserve"> И.М. административное наказание в пределах санкции ч.4 ст.12.15 КоАП РФ в виде административного штраф</w:t>
      </w:r>
      <w:r>
        <w:t>а.</w:t>
      </w:r>
    </w:p>
    <w:p w:rsidR="00A77B3E" w:rsidP="0046004E">
      <w:pPr>
        <w:ind w:firstLine="720"/>
        <w:jc w:val="both"/>
      </w:pPr>
      <w:r>
        <w:t>На основании ч.4 ст.12.15 Кодекса Российской Федерации об административных правонарушениях, и руководствуясь ст.ст.23.1, 29.9-29.11 КРФ о АП, мировой судья,</w:t>
      </w:r>
    </w:p>
    <w:p w:rsidR="0046004E" w:rsidP="0046004E">
      <w:pPr>
        <w:ind w:firstLine="720"/>
        <w:jc w:val="both"/>
      </w:pPr>
    </w:p>
    <w:p w:rsidR="00A77B3E" w:rsidP="0046004E">
      <w:pPr>
        <w:jc w:val="both"/>
      </w:pPr>
      <w:r>
        <w:t xml:space="preserve">                                                     </w:t>
      </w:r>
      <w:r>
        <w:t>П</w:t>
      </w:r>
      <w:r>
        <w:t xml:space="preserve"> О С Т А Н О В И Л:</w:t>
      </w:r>
    </w:p>
    <w:p w:rsidR="0046004E" w:rsidP="0046004E">
      <w:pPr>
        <w:jc w:val="both"/>
      </w:pPr>
    </w:p>
    <w:p w:rsidR="00A77B3E" w:rsidP="0046004E">
      <w:pPr>
        <w:ind w:firstLine="720"/>
        <w:jc w:val="both"/>
      </w:pPr>
      <w:r>
        <w:t>Рябченкову</w:t>
      </w:r>
      <w:r>
        <w:t xml:space="preserve"> Ирину Михайловну, ПАСПОРТНЫЕ ДАННЫЕ, гражданку Российской Федера</w:t>
      </w:r>
      <w:r>
        <w:t>ции, признать виновной в совершении правонарушения, предусмотренного ч.4 ст.12.15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(пять тысяч) рублей</w:t>
      </w:r>
      <w:r>
        <w:t>.</w:t>
      </w:r>
    </w:p>
    <w:p w:rsidR="00A77B3E" w:rsidP="0046004E">
      <w:pPr>
        <w:ind w:firstLine="720"/>
        <w:jc w:val="both"/>
      </w:pPr>
      <w:r>
        <w:t xml:space="preserve">Реквизиты для уплаты штрафа: отделение по Республике Крым  ЮГУ Центрального банка РФ; </w:t>
      </w:r>
      <w:r>
        <w:t>р</w:t>
      </w:r>
      <w:r>
        <w:t xml:space="preserve">/счет № 40101810335100010001, получатель – УФК по Республике Крым (ОМВД России по Черноморскому району); БИК – 043510001; КПП 911001001; ОКТМО 35656000; </w:t>
      </w:r>
      <w:r>
        <w:t>ИНН 9110000232</w:t>
      </w:r>
      <w:r>
        <w:t>; КБК 18811601121010001140, УИН 18810491203100001463, постановление №5-92-445/2020.</w:t>
      </w:r>
    </w:p>
    <w:p w:rsidR="00A77B3E" w:rsidP="0046004E">
      <w:pPr>
        <w:ind w:firstLine="720"/>
        <w:jc w:val="both"/>
      </w:pPr>
      <w:r>
        <w:t xml:space="preserve">Разъяснить </w:t>
      </w:r>
      <w:r>
        <w:t>Рябченковой</w:t>
      </w:r>
      <w:r>
        <w:t xml:space="preserve"> И.М., что в соответствии со ст. 32.2 КоАП РФ административный штраф должен быть уплачен лицом, привлеченным к административной ответственности, не по</w:t>
      </w:r>
      <w:r>
        <w:t>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6004E">
      <w:pPr>
        <w:ind w:firstLine="720"/>
        <w:jc w:val="both"/>
      </w:pPr>
      <w:r>
        <w:t>Документ, свидетельствующий об уплате адм</w:t>
      </w:r>
      <w:r>
        <w:t xml:space="preserve">инистративного штрафа, лицо, привлеченное к административной ответственности, направляет судье, вынесшему постановление. </w:t>
      </w:r>
    </w:p>
    <w:p w:rsidR="00A77B3E" w:rsidP="0046004E">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w:t>
      </w:r>
      <w:r>
        <w:t>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6004E">
      <w:pPr>
        <w:ind w:firstLine="720"/>
        <w:jc w:val="both"/>
      </w:pPr>
      <w:r>
        <w:t xml:space="preserve">Разъяснить </w:t>
      </w:r>
      <w:r>
        <w:t>Рябченковой</w:t>
      </w:r>
      <w:r>
        <w:t xml:space="preserve"> И.М., что при</w:t>
      </w:r>
      <w:r>
        <w:t xml:space="preserve">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w:t>
      </w:r>
      <w:r>
        <w:t>1 статьи 12.1, статьей 12.8, частями 6 и 7 статьи 12.9, частью 3 статьи 12.12, частью 5 статьи 12.15, частью 3.1 статьи 12.16, статьями 12.24, 12.26, частью 3 статьи 12.27 настоящего</w:t>
      </w:r>
      <w:r>
        <w:t xml:space="preserve"> Кодекса, не позднее двадцати дней со дня вынесения постановления о наложе</w:t>
      </w:r>
      <w:r>
        <w:t>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w:t>
      </w:r>
      <w:r>
        <w:t>ом, должностным лицом, вынесшими постановление, административный штраф уплачивается в полном размере.</w:t>
      </w:r>
    </w:p>
    <w:p w:rsidR="00A77B3E" w:rsidP="0046004E">
      <w:pPr>
        <w:ind w:firstLine="720"/>
        <w:jc w:val="both"/>
      </w:pPr>
      <w:r>
        <w:t xml:space="preserve">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w:t>
      </w:r>
      <w:r>
        <w:t>в течение десяти суток со дня вручения или получения копии настоящего постановления.</w:t>
      </w:r>
    </w:p>
    <w:p w:rsidR="00A77B3E" w:rsidP="0046004E">
      <w:pPr>
        <w:jc w:val="both"/>
      </w:pPr>
    </w:p>
    <w:p w:rsidR="00A77B3E" w:rsidP="0046004E">
      <w:pPr>
        <w:jc w:val="both"/>
      </w:pPr>
    </w:p>
    <w:p w:rsidR="00A77B3E" w:rsidP="0046004E">
      <w:pPr>
        <w:ind w:firstLine="720"/>
        <w:jc w:val="both"/>
      </w:pPr>
      <w:r>
        <w:t xml:space="preserve">Мировой судья </w:t>
      </w:r>
      <w:r>
        <w:tab/>
      </w:r>
      <w:r>
        <w:tab/>
      </w:r>
      <w:r>
        <w:tab/>
        <w:t xml:space="preserve">       подпись                 </w:t>
      </w:r>
      <w:r>
        <w:t xml:space="preserve">          О.В. Байбарза</w:t>
      </w:r>
    </w:p>
    <w:p w:rsidR="00A77B3E" w:rsidP="0046004E">
      <w:pPr>
        <w:jc w:val="both"/>
      </w:pPr>
    </w:p>
    <w:p w:rsidR="0046004E" w:rsidRPr="006D51A8" w:rsidP="0046004E">
      <w:pPr>
        <w:ind w:firstLine="720"/>
        <w:jc w:val="both"/>
      </w:pPr>
      <w:r w:rsidRPr="006D51A8">
        <w:t>«СОГЛАСОВАНО»</w:t>
      </w:r>
    </w:p>
    <w:p w:rsidR="0046004E" w:rsidRPr="006D51A8" w:rsidP="0046004E">
      <w:pPr>
        <w:ind w:firstLine="720"/>
        <w:jc w:val="both"/>
      </w:pPr>
    </w:p>
    <w:p w:rsidR="0046004E" w:rsidRPr="006D51A8" w:rsidP="0046004E">
      <w:pPr>
        <w:ind w:firstLine="720"/>
        <w:jc w:val="both"/>
      </w:pPr>
      <w:r w:rsidRPr="006D51A8">
        <w:t>Мировой судья</w:t>
      </w:r>
    </w:p>
    <w:p w:rsidR="0046004E" w:rsidRPr="006D51A8" w:rsidP="0046004E">
      <w:pPr>
        <w:ind w:firstLine="720"/>
        <w:jc w:val="both"/>
      </w:pPr>
      <w:r w:rsidRPr="006D51A8">
        <w:t>судебного участка №92</w:t>
      </w:r>
    </w:p>
    <w:p w:rsidR="0046004E" w:rsidRPr="006D51A8" w:rsidP="0046004E">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46004E">
      <w:pPr>
        <w:jc w:val="both"/>
      </w:pPr>
    </w:p>
    <w:sectPr w:rsidSect="0046004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4E"/>
    <w:rsid w:val="0046004E"/>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