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119E6">
      <w:pPr>
        <w:jc w:val="right"/>
      </w:pPr>
      <w:r>
        <w:t xml:space="preserve">           Дело №5-92-445/2021 </w:t>
      </w:r>
    </w:p>
    <w:p w:rsidR="00A77B3E" w:rsidP="007119E6">
      <w:pPr>
        <w:jc w:val="right"/>
      </w:pPr>
      <w:r>
        <w:t xml:space="preserve">                                            УИД:91MS0092-01-2021-001269-62</w:t>
      </w:r>
    </w:p>
    <w:p w:rsidR="00A77B3E" w:rsidP="007119E6">
      <w:pPr>
        <w:jc w:val="both"/>
      </w:pPr>
    </w:p>
    <w:p w:rsidR="00A77B3E" w:rsidP="007119E6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A77B3E" w:rsidP="007119E6">
      <w:pPr>
        <w:jc w:val="both"/>
      </w:pPr>
    </w:p>
    <w:p w:rsidR="00A77B3E" w:rsidP="007119E6">
      <w:pPr>
        <w:jc w:val="both"/>
      </w:pPr>
      <w:r>
        <w:t xml:space="preserve">15 октября 2021 года                                                            </w:t>
      </w:r>
      <w:r>
        <w:t xml:space="preserve">пгт. Черноморское, </w:t>
      </w:r>
      <w:r>
        <w:t>Республика Крым</w:t>
      </w:r>
    </w:p>
    <w:p w:rsidR="00A77B3E" w:rsidP="007119E6">
      <w:pPr>
        <w:jc w:val="both"/>
      </w:pPr>
    </w:p>
    <w:p w:rsidR="00A77B3E" w:rsidP="007119E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 в отношении должностного лица - управляющего-индивидуального предпринимателя ООО  «Среда» - Чехранова Алексея Юрьевича, ПАСПОРТНЫЕ ДАННЫЕ</w:t>
      </w:r>
      <w:r>
        <w:t>, гражданина Российской Федерации, зарегистрированного и проживающ</w:t>
      </w:r>
      <w:r>
        <w:t>его по адресу: АДРЕС,</w:t>
      </w:r>
    </w:p>
    <w:p w:rsidR="00A77B3E" w:rsidP="007119E6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7119E6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7119E6">
      <w:pPr>
        <w:jc w:val="both"/>
      </w:pPr>
    </w:p>
    <w:p w:rsidR="00A77B3E" w:rsidP="007119E6">
      <w:pPr>
        <w:ind w:firstLine="720"/>
        <w:jc w:val="both"/>
      </w:pPr>
      <w:r>
        <w:t>ДАТА, Чехранов А.Ю., являясь должностным лицом, а именно управляющим-индивидуальным предп</w:t>
      </w:r>
      <w:r>
        <w:t>ринимателем ООО  «Среда» (адрес юридического лица: Республика Крым, пгт. Черноморское, ул. Кооперативная, д.4А, помещ.3) , нарушил законодательство Российской Федерации о налогах и сборах, в части   непредставления в установленный п.2 ст. 230 Налогового ко</w:t>
      </w:r>
      <w:r>
        <w:t>декса Российской Федерации срок расчета сумм налога на доходы физических лиц исчисленных и удержанных налоговым агентом за 9 месяцев ДАТА (квартальный), т.е. совершил административное правонарушение, предусмотренное ч.1 ст.15.6 КоАП РФ.</w:t>
      </w:r>
    </w:p>
    <w:p w:rsidR="00A77B3E" w:rsidP="007119E6">
      <w:pPr>
        <w:ind w:firstLine="720"/>
        <w:jc w:val="both"/>
      </w:pPr>
      <w:r>
        <w:t>Фактически указанны</w:t>
      </w:r>
      <w:r>
        <w:t>й расчет сумм налога на доходы физических лиц исчисленных и удержанных налоговым агентом по форме 6-НДФЛ за 9 месяцев ДАТА  представлен в МИФНС России №6 по РК с нарушением срока – ДАТА, предельный срок представления которого не позднее ДАТА (включительно)</w:t>
      </w:r>
      <w:r>
        <w:t xml:space="preserve"> в электронном виде по телекоммуникационным каналам связи.</w:t>
      </w:r>
    </w:p>
    <w:p w:rsidR="00A77B3E" w:rsidP="007119E6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Чехранов А.Ю. не явился, о дне, времени и месте рассмотрения дела изв</w:t>
      </w:r>
      <w:r>
        <w:t xml:space="preserve">ещен в установленном законом порядке, о чем деле имеется телефонограмма, согласно которой привлекаемое лицо ходатайствует о рассмотрении дела в его отсутствие, с правонарушением по ч.1 ст.15.6 КоАП РФ согласен. </w:t>
      </w:r>
    </w:p>
    <w:p w:rsidR="00A77B3E" w:rsidP="007119E6">
      <w:pPr>
        <w:ind w:firstLine="720"/>
        <w:jc w:val="both"/>
      </w:pPr>
      <w:r>
        <w:t>В соответствии с ч.2 ст. 25.1 КоАП РФ, призн</w:t>
      </w:r>
      <w:r>
        <w:t>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</w:t>
      </w:r>
      <w:r>
        <w:t>тивном правонарушении, не препятствует объективному, всестороннему, своевременному и полному рассмотрению дела.</w:t>
      </w:r>
    </w:p>
    <w:p w:rsidR="00A77B3E" w:rsidP="007119E6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Чехранова А.Ю. состава административного правонарушен</w:t>
      </w:r>
      <w:r>
        <w:t>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</w:t>
      </w:r>
      <w:r>
        <w:t>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7119E6">
      <w:pPr>
        <w:ind w:firstLine="720"/>
        <w:jc w:val="both"/>
      </w:pPr>
      <w:r>
        <w:t xml:space="preserve">В соответствии со  </w:t>
      </w:r>
      <w:r>
        <w:t xml:space="preserve">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 xml:space="preserve">Федерации об административных правонарушениях </w:t>
      </w:r>
      <w:r>
        <w:t>установлена административная ответственность.</w:t>
      </w:r>
    </w:p>
    <w:p w:rsidR="00A77B3E" w:rsidP="007119E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119E6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</w:t>
      </w:r>
      <w: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>
        <w:t xml:space="preserve">оятельства, имеющие значение для правильного разрешения дела. </w:t>
      </w:r>
    </w:p>
    <w:p w:rsidR="00A77B3E" w:rsidP="007119E6">
      <w:pPr>
        <w:ind w:firstLine="720"/>
        <w:jc w:val="both"/>
      </w:pPr>
      <w:r>
        <w:t xml:space="preserve"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</w:t>
      </w:r>
      <w:r>
        <w:t>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</w:t>
      </w:r>
      <w:r>
        <w:t>льным органом исполнительной власти, уполномоченным по контролю и надзору в области налогов и сборов.</w:t>
      </w:r>
    </w:p>
    <w:p w:rsidR="00A77B3E" w:rsidP="007119E6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</w:t>
      </w:r>
      <w:r>
        <w:t xml:space="preserve">онарушения в связи с неисполнением, либо ненадлежащем исполнением своих служебных обязанностей. </w:t>
      </w:r>
    </w:p>
    <w:p w:rsidR="00A77B3E" w:rsidP="007119E6">
      <w:pPr>
        <w:ind w:firstLine="720"/>
        <w:jc w:val="both"/>
      </w:pPr>
      <w:r>
        <w:t>Факт совершения Чехрановым А.Ю.  административного правонарушения подтверждается:</w:t>
      </w:r>
    </w:p>
    <w:p w:rsidR="00A77B3E" w:rsidP="007119E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</w:t>
      </w:r>
      <w:r>
        <w:t>.1-2);</w:t>
      </w:r>
    </w:p>
    <w:p w:rsidR="00A77B3E" w:rsidP="007119E6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7119E6">
      <w:pPr>
        <w:ind w:firstLine="720"/>
        <w:jc w:val="both"/>
      </w:pPr>
      <w:r>
        <w:t>- копией квитанции о приеме налоговой декларации (расчета) в электронном виде (л.д.7).</w:t>
      </w:r>
    </w:p>
    <w:p w:rsidR="00A77B3E" w:rsidP="007119E6">
      <w:pPr>
        <w:ind w:firstLine="720"/>
        <w:jc w:val="both"/>
      </w:pPr>
      <w:r>
        <w:t>Оснований не доверять, находящимся в материалах дела, доказательствам у суда не имеется.</w:t>
      </w:r>
      <w:r>
        <w:t xml:space="preserve"> </w:t>
      </w:r>
    </w:p>
    <w:p w:rsidR="00A77B3E" w:rsidP="007119E6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Чехранова А.Ю. в совершении правонарушения.</w:t>
      </w:r>
    </w:p>
    <w:p w:rsidR="00A77B3E" w:rsidP="007119E6">
      <w:pPr>
        <w:ind w:firstLine="720"/>
        <w:jc w:val="both"/>
      </w:pPr>
      <w:r>
        <w:t>За совершенное Чехрановым А.Ю. административное правонарушение предусм</w:t>
      </w:r>
      <w:r>
        <w:t>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>
        <w:t xml:space="preserve">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7119E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Чехранова А.Ю., а также исключающих производство по делу, судом не установлено. </w:t>
      </w:r>
    </w:p>
    <w:p w:rsidR="00A77B3E" w:rsidP="007119E6">
      <w:pPr>
        <w:ind w:firstLine="720"/>
        <w:jc w:val="both"/>
      </w:pPr>
      <w:r>
        <w:t xml:space="preserve">С </w:t>
      </w:r>
      <w:r>
        <w:t>учетом изложенного, суд считает возможным назначить Чехранову А.Ю. наказание в пределах санкции статьи, в виде административного штрафа.</w:t>
      </w:r>
    </w:p>
    <w:p w:rsidR="00A77B3E" w:rsidP="007119E6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</w:t>
      </w:r>
      <w:r>
        <w:t xml:space="preserve"> 29.9-29.11 КРФ о АП, мировой судья,</w:t>
      </w:r>
    </w:p>
    <w:p w:rsidR="007119E6" w:rsidP="007119E6">
      <w:pPr>
        <w:ind w:firstLine="720"/>
        <w:jc w:val="both"/>
      </w:pPr>
    </w:p>
    <w:p w:rsidR="00A77B3E" w:rsidP="007119E6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7119E6">
      <w:pPr>
        <w:jc w:val="both"/>
      </w:pPr>
    </w:p>
    <w:p w:rsidR="00A77B3E" w:rsidP="007119E6">
      <w:pPr>
        <w:ind w:firstLine="720"/>
        <w:jc w:val="both"/>
      </w:pPr>
      <w:r>
        <w:t>Должностное лицо - управляющего-индивидуального предпринимателя ООО  «Среда» - Чехранова Алексея Юрьевича, ПАСПОРТНЫЕ ДАННЫЕ</w:t>
      </w:r>
      <w:r>
        <w:t>, гражданина Российской Федерации, признать виновным в совершении админис</w:t>
      </w:r>
      <w:r>
        <w:t xml:space="preserve">тративного правонарушения, </w:t>
      </w:r>
      <w:r>
        <w:t>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7119E6">
      <w:pPr>
        <w:ind w:firstLine="720"/>
        <w:jc w:val="both"/>
      </w:pPr>
      <w:r>
        <w:t xml:space="preserve">Реквизиты для уплаты штрафа: юридический адрес: Россия, Республика </w:t>
      </w:r>
      <w:r>
        <w:t>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</w:t>
      </w:r>
      <w:r>
        <w:t>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</w:t>
      </w:r>
      <w:r>
        <w:t>017500; Лицевой счет  04752203230 в УФК по  Республике Крым; Код Сводного реестра 35220323; КБК 828 1 16 01153 01 0006 140; ОКТМО 35656000; постановление №5-92-445/2021.</w:t>
      </w:r>
    </w:p>
    <w:p w:rsidR="00A77B3E" w:rsidP="007119E6">
      <w:pPr>
        <w:ind w:firstLine="720"/>
        <w:jc w:val="both"/>
      </w:pPr>
      <w:r>
        <w:t>Разъяснить Чехранову А.Ю., что в соответствии со ст. 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7119E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119E6">
      <w:pPr>
        <w:ind w:firstLine="720"/>
        <w:jc w:val="both"/>
      </w:pPr>
      <w:r>
        <w:t>Неуплата административного штрафа в срок, предусмо</w:t>
      </w:r>
      <w: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 (ч.1 ст.20.25 КоАП РФ).</w:t>
      </w:r>
    </w:p>
    <w:p w:rsidR="00A77B3E" w:rsidP="007119E6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</w:t>
      </w:r>
      <w:r>
        <w:t>и постановления.</w:t>
      </w:r>
    </w:p>
    <w:p w:rsidR="00A77B3E" w:rsidP="007119E6">
      <w:pPr>
        <w:jc w:val="both"/>
      </w:pPr>
    </w:p>
    <w:p w:rsidR="00A77B3E" w:rsidP="007119E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О.В. Байбарза</w:t>
      </w:r>
    </w:p>
    <w:p w:rsidR="00A77B3E" w:rsidP="007119E6">
      <w:pPr>
        <w:jc w:val="both"/>
      </w:pPr>
    </w:p>
    <w:p w:rsidR="007119E6" w:rsidRPr="006D51A8" w:rsidP="007119E6">
      <w:pPr>
        <w:ind w:firstLine="720"/>
        <w:jc w:val="both"/>
      </w:pPr>
      <w:r w:rsidRPr="006D51A8">
        <w:t>«СОГЛАСОВАНО»</w:t>
      </w:r>
    </w:p>
    <w:p w:rsidR="007119E6" w:rsidRPr="006D51A8" w:rsidP="007119E6">
      <w:pPr>
        <w:ind w:firstLine="720"/>
        <w:jc w:val="both"/>
      </w:pPr>
    </w:p>
    <w:p w:rsidR="007119E6" w:rsidRPr="006D51A8" w:rsidP="007119E6">
      <w:pPr>
        <w:ind w:firstLine="720"/>
        <w:jc w:val="both"/>
      </w:pPr>
      <w:r w:rsidRPr="006D51A8">
        <w:t>Мировой судья</w:t>
      </w:r>
    </w:p>
    <w:p w:rsidR="007119E6" w:rsidRPr="006D51A8" w:rsidP="007119E6">
      <w:pPr>
        <w:ind w:firstLine="720"/>
        <w:jc w:val="both"/>
      </w:pPr>
      <w:r w:rsidRPr="006D51A8">
        <w:t>судебного участка №92</w:t>
      </w:r>
    </w:p>
    <w:p w:rsidR="007119E6" w:rsidRPr="006D51A8" w:rsidP="007119E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119E6">
      <w:pPr>
        <w:jc w:val="both"/>
      </w:pPr>
    </w:p>
    <w:sectPr w:rsidSect="007119E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E6"/>
    <w:rsid w:val="006D51A8"/>
    <w:rsid w:val="007119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