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572C4">
      <w:pPr>
        <w:jc w:val="both"/>
      </w:pPr>
    </w:p>
    <w:p w:rsidR="00A77B3E" w:rsidP="007572C4">
      <w:pPr>
        <w:jc w:val="right"/>
      </w:pPr>
      <w:r>
        <w:t xml:space="preserve">                                                                                                    Дело №5-92-449/2021</w:t>
      </w:r>
    </w:p>
    <w:p w:rsidR="00A77B3E" w:rsidP="007572C4">
      <w:pPr>
        <w:jc w:val="right"/>
      </w:pPr>
      <w:r>
        <w:t xml:space="preserve">                                                                            УИД: 91МS0092-01-2021-001225-97</w:t>
      </w:r>
    </w:p>
    <w:p w:rsidR="00A77B3E" w:rsidP="007572C4">
      <w:pPr>
        <w:jc w:val="both"/>
      </w:pPr>
    </w:p>
    <w:p w:rsidR="00A77B3E" w:rsidP="007572C4">
      <w:pPr>
        <w:jc w:val="both"/>
      </w:pPr>
      <w:r>
        <w:t xml:space="preserve">  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A77B3E" w:rsidP="007572C4">
      <w:pPr>
        <w:jc w:val="both"/>
      </w:pPr>
    </w:p>
    <w:p w:rsidR="00A77B3E" w:rsidP="007572C4">
      <w:pPr>
        <w:jc w:val="both"/>
      </w:pPr>
      <w:r>
        <w:t xml:space="preserve">11 ноября 2021 года          </w:t>
      </w:r>
      <w:r>
        <w:t xml:space="preserve">                                                    </w:t>
      </w:r>
      <w:r>
        <w:t>пгт</w:t>
      </w:r>
      <w:r>
        <w:t>. Черноморское, Республика Крым</w:t>
      </w:r>
    </w:p>
    <w:p w:rsidR="00A77B3E" w:rsidP="007572C4">
      <w:pPr>
        <w:jc w:val="both"/>
      </w:pPr>
    </w:p>
    <w:p w:rsidR="00A77B3E" w:rsidP="007572C4">
      <w:pPr>
        <w:ind w:firstLine="720"/>
        <w:jc w:val="both"/>
      </w:pPr>
      <w:r>
        <w:t>Мировой судья судебного участка №9</w:t>
      </w:r>
      <w:r>
        <w:t xml:space="preserve">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</w:t>
      </w:r>
      <w:r>
        <w:t>тношении должностного лица - уполномоченного на решение задач в области гражданской обороны и защиты населения и территорий от чрезвычайных ситуаций УПХГ</w:t>
      </w:r>
      <w:r>
        <w:t xml:space="preserve"> ГУП РК «</w:t>
      </w:r>
      <w:r>
        <w:t>Черноморнефтегаз</w:t>
      </w:r>
      <w:r>
        <w:t>» - Марченко Константина Евгеньевича, ПАСПОРТНЫЕ ДАННЫЕ, гражданина Российской</w:t>
      </w:r>
      <w:r>
        <w:t xml:space="preserve"> Федерации, зарегистрированного и проживающего по адресу: АДРЕС, </w:t>
      </w:r>
    </w:p>
    <w:p w:rsidR="00A77B3E" w:rsidP="007572C4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предусмотренного ч.1 ст.20.6 КоАП РФ,</w:t>
      </w:r>
    </w:p>
    <w:p w:rsidR="00A77B3E" w:rsidP="007572C4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7572C4">
      <w:pPr>
        <w:jc w:val="both"/>
      </w:pPr>
    </w:p>
    <w:p w:rsidR="00A77B3E" w:rsidP="007572C4">
      <w:pPr>
        <w:jc w:val="both"/>
      </w:pPr>
      <w:r>
        <w:t xml:space="preserve"> </w:t>
      </w:r>
      <w:r>
        <w:tab/>
      </w:r>
      <w:r>
        <w:t>ДАТА в ВРЕМЯ</w:t>
      </w:r>
      <w:r>
        <w:t xml:space="preserve"> час</w:t>
      </w:r>
      <w:r>
        <w:t xml:space="preserve">., </w:t>
      </w:r>
      <w:r>
        <w:t>Марчен</w:t>
      </w:r>
      <w:r>
        <w:t>ко К.Е., являясь должностным лицом, а именно уполномоченным на решение задач в области гражданской обороны и защиты населения и территорий от чрезвычайных ситуаций УПХГ ГУП РК «</w:t>
      </w:r>
      <w:r>
        <w:t>Черноморнефтегаз</w:t>
      </w:r>
      <w:r>
        <w:t>», расположенного по адресу: Республика Крым, Черноморский райо</w:t>
      </w:r>
      <w:r>
        <w:t xml:space="preserve">н, с. </w:t>
      </w:r>
      <w:r>
        <w:t>Глебовка</w:t>
      </w:r>
      <w:r>
        <w:t>, нарушил требования Федерального закона от 21.12.1994 г. №68-ФЗ «О защите населения и территорий от чрезвычайных ситуаций природного и техногенного характера» и других нормативно-правовых актов, а именно:</w:t>
      </w:r>
    </w:p>
    <w:p w:rsidR="00A77B3E" w:rsidP="007572C4">
      <w:pPr>
        <w:ind w:firstLine="720"/>
        <w:jc w:val="both"/>
      </w:pPr>
      <w:r>
        <w:t>- не провел корректировку Плана дейс</w:t>
      </w:r>
      <w:r>
        <w:t>твий по предупреждению чрезвычайных ситуаций Управления подземного хранения газа ГУП РК «</w:t>
      </w:r>
      <w:r>
        <w:t>Черноморнефтегаз</w:t>
      </w:r>
      <w:r>
        <w:t>» - подпункт «а» статьи 14 Федерального закона от21.12.1994 г. №68-ФЗ; п. 23 Положения о единой государственной системе предупреждения и ликвидации чре</w:t>
      </w:r>
      <w:r>
        <w:t>звычайных ситуаций, утвержденного Постановлением Правительства РФ от 30.12.2003 г. №784; п. 13 Порядка разработки, согласования и утверждения планов действий по предупреждению и ликвидации чрезвычайных ситуаций, утвержденного решением Правительственной ком</w:t>
      </w:r>
      <w:r>
        <w:t>иссии по предупреждению и ликвидации чрезвычайных ситуаций и обеспечению пожарной безопасности от 21.04.2014 (протокол №6);</w:t>
      </w:r>
    </w:p>
    <w:p w:rsidR="00A77B3E" w:rsidP="007572C4">
      <w:pPr>
        <w:ind w:firstLine="720"/>
        <w:jc w:val="both"/>
      </w:pPr>
      <w:r>
        <w:t xml:space="preserve">- не обеспечил надлежащее содержание, хранение и периодический осмотр средств индивидуальной защиты на складе Управления подземного </w:t>
      </w:r>
      <w:r>
        <w:t>хранения газа ГУП РК «</w:t>
      </w:r>
      <w:r>
        <w:t>Черноморнефтегаз</w:t>
      </w:r>
      <w:r>
        <w:t>» в соответствии с требованиями пунктов 2.3, 2.9.10 Правил использования и содержания средств индивидуальной защиты, приборов радиационной, химической разведки и контроля, утвержденных приказом МЧС России от 27.05.2003</w:t>
      </w:r>
      <w:r>
        <w:t xml:space="preserve"> г. №285.</w:t>
      </w:r>
    </w:p>
    <w:p w:rsidR="00A77B3E" w:rsidP="007572C4">
      <w:pPr>
        <w:ind w:firstLine="720"/>
        <w:jc w:val="both"/>
      </w:pPr>
      <w:r>
        <w:t>Своими действиями должностное лицо - уполномоченный на решение задач в области гражданской обороны и защиты населения и территорий от чрезвычайных ситуаций УПХГ ГУП РК «</w:t>
      </w:r>
      <w:r>
        <w:t>Черноморнефтегаз</w:t>
      </w:r>
      <w:r>
        <w:t>» - Марченко К.Е. совершил административное правонарушение, п</w:t>
      </w:r>
      <w:r>
        <w:t>редусмотренное ч. 1 ст. 20.6 КоАП РФ.</w:t>
      </w:r>
    </w:p>
    <w:p w:rsidR="00A77B3E" w:rsidP="007572C4">
      <w:pPr>
        <w:ind w:firstLine="720"/>
        <w:jc w:val="both"/>
      </w:pPr>
      <w:r>
        <w:t xml:space="preserve">В судебном заседании должностное  лицо, в отношении которого ведется производство по делу об административном правонарушении, - Марченко К.Е. вину в совершении административного правонарушения признал. </w:t>
      </w:r>
    </w:p>
    <w:p w:rsidR="00A77B3E" w:rsidP="007572C4">
      <w:pPr>
        <w:ind w:firstLine="720"/>
        <w:jc w:val="both"/>
      </w:pPr>
      <w:r>
        <w:t>Выслушав поясне</w:t>
      </w:r>
      <w:r>
        <w:t>ние лица, в отношении которого ведется производство по делу об административном правонарушении, изучив материалы дела, приходит к мнению о правомерности вменения в действия Марченко К.К. состава административного правонарушения, предусмотренного ч.1 ст. 20</w:t>
      </w:r>
      <w:r>
        <w:t>.6 КоАП РФ по следующим основаниям.</w:t>
      </w:r>
    </w:p>
    <w:p w:rsidR="00A77B3E" w:rsidP="007572C4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t>ссийской Федерации об административных правонарушениях установлена административная ответственность.</w:t>
      </w:r>
    </w:p>
    <w:p w:rsidR="00A77B3E" w:rsidP="007572C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572C4">
      <w:pPr>
        <w:ind w:firstLine="720"/>
        <w:jc w:val="both"/>
      </w:pPr>
      <w:r>
        <w:t>Согласно ст.26.2 КоАП РФ доказательствами по делу об администрат</w:t>
      </w:r>
      <w:r>
        <w:t>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</w:t>
      </w:r>
      <w:r>
        <w:t xml:space="preserve">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7572C4">
      <w:pPr>
        <w:ind w:firstLine="720"/>
        <w:jc w:val="both"/>
      </w:pPr>
      <w:r>
        <w:t>Ответственность по ч.1 ст.20.6 КоАП РФ установлена за невыполнение предусмотренных законодательством обязанностей по защите населения и те</w:t>
      </w:r>
      <w:r>
        <w:t>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назначения.</w:t>
      </w:r>
    </w:p>
    <w:p w:rsidR="00A77B3E" w:rsidP="007572C4">
      <w:pPr>
        <w:ind w:firstLine="720"/>
        <w:jc w:val="both"/>
      </w:pPr>
      <w:r>
        <w:t>Общие организационно-правовые нормы в обла</w:t>
      </w:r>
      <w:r>
        <w:t>сти защиты населения Российской Федерации,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от чрезвычайных ситуаций природного и</w:t>
      </w:r>
      <w:r>
        <w:t xml:space="preserve"> техногенного характера определены Федеральным законом от 21.12.1994 N 68-ФЗ "О защите населения и территорий от чрезвычайных ситуаций природного и техногенного характера".</w:t>
      </w:r>
    </w:p>
    <w:p w:rsidR="00A77B3E" w:rsidP="007572C4">
      <w:pPr>
        <w:ind w:firstLine="720"/>
        <w:jc w:val="both"/>
      </w:pPr>
      <w:r>
        <w:t>Согласно ст. 14 указанного Федерального закона, организации обязаны планировать и о</w:t>
      </w:r>
      <w:r>
        <w:t>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ситуаций, планировать и проводить мероприятия по повышению устойчивости функционирования организаций</w:t>
      </w:r>
      <w:r>
        <w:t xml:space="preserve"> и обеспечению жизнедеятельности работников организаций в чрезвычайных ситуациях;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</w:t>
      </w:r>
      <w:r>
        <w:t>организаций в области защиты от чрезвычайных ситуаций;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 обеспечивать организацию и провед</w:t>
      </w:r>
      <w:r>
        <w:t>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  финанси</w:t>
      </w:r>
      <w:r>
        <w:t>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  создавать резервы финансовых и материальных ресурсов для ликвидации чрезвычайных ситуаций; предоставлять в</w:t>
      </w:r>
      <w:r>
        <w:t xml:space="preserve">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 предоставлять в установленном порядке федерально</w:t>
      </w:r>
      <w:r>
        <w:t>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</w:t>
      </w:r>
      <w:r>
        <w:t>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</w:t>
      </w:r>
      <w:r>
        <w:t xml:space="preserve">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 </w:t>
      </w:r>
    </w:p>
    <w:p w:rsidR="00A77B3E" w:rsidP="007572C4">
      <w:pPr>
        <w:ind w:firstLine="720"/>
        <w:jc w:val="both"/>
      </w:pPr>
      <w:r>
        <w:t>Факт совершения Марченко К.Е. административного правонарушения, поми</w:t>
      </w:r>
      <w:r>
        <w:t>мо признания вины последним, объективно подтверждается собранными по делу и исследованными в ходе судебного заседания доказательствами:</w:t>
      </w:r>
    </w:p>
    <w:p w:rsidR="00A77B3E" w:rsidP="007572C4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ЗНЧС </w:t>
      </w:r>
      <w:r>
        <w:t>от</w:t>
      </w:r>
      <w:r>
        <w:t xml:space="preserve"> ДАТА (л.д.1-2);</w:t>
      </w:r>
    </w:p>
    <w:p w:rsidR="00A77B3E" w:rsidP="007572C4">
      <w:pPr>
        <w:ind w:firstLine="720"/>
        <w:jc w:val="both"/>
      </w:pPr>
      <w:r>
        <w:t>- копией решения ОНД по Черноморскому району</w:t>
      </w:r>
      <w:r>
        <w:t xml:space="preserve">  УНД и </w:t>
      </w:r>
      <w:r>
        <w:t>ПР</w:t>
      </w:r>
      <w:r>
        <w:t xml:space="preserve"> ГУ МЧС России по Республике Крым от ДАТА о проведении плановой выездной проверки (л.д.3-7);</w:t>
      </w:r>
    </w:p>
    <w:p w:rsidR="00A77B3E" w:rsidP="007572C4">
      <w:pPr>
        <w:ind w:firstLine="720"/>
        <w:jc w:val="both"/>
      </w:pPr>
      <w:r>
        <w:t xml:space="preserve">- копией протокола осмотра </w:t>
      </w:r>
      <w:r>
        <w:t>от</w:t>
      </w:r>
      <w:r>
        <w:t xml:space="preserve"> ДАТА (л.д.8-9);</w:t>
      </w:r>
    </w:p>
    <w:p w:rsidR="00A77B3E" w:rsidP="007572C4">
      <w:pPr>
        <w:ind w:firstLine="720"/>
        <w:jc w:val="both"/>
      </w:pPr>
      <w:r>
        <w:t xml:space="preserve">- копией акта выездной плановой проверки </w:t>
      </w:r>
      <w:r>
        <w:t>от</w:t>
      </w:r>
      <w:r>
        <w:t xml:space="preserve"> ДАТА (л.д.10-11);</w:t>
      </w:r>
    </w:p>
    <w:p w:rsidR="00A77B3E" w:rsidP="007572C4">
      <w:pPr>
        <w:ind w:firstLine="720"/>
        <w:jc w:val="both"/>
      </w:pPr>
      <w:r>
        <w:t xml:space="preserve">- копией приказа УПХГ ГУП РК </w:t>
      </w:r>
      <w:r>
        <w:t>«</w:t>
      </w:r>
      <w:r>
        <w:t>Черноморнефтегаз</w:t>
      </w:r>
      <w:r>
        <w:t>»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 создании объектового звена единой государственной системы предупреждения и ликвидации чрезвычайных ситуаций и системы гражданской обороны» (л.д.14);</w:t>
      </w:r>
    </w:p>
    <w:p w:rsidR="00A77B3E" w:rsidP="007572C4">
      <w:pPr>
        <w:ind w:firstLine="720"/>
        <w:jc w:val="both"/>
      </w:pPr>
      <w:r>
        <w:t>- копией выписки из приказа №НОМЕР</w:t>
      </w:r>
      <w:r>
        <w:t xml:space="preserve">-К </w:t>
      </w:r>
      <w:r>
        <w:t>от</w:t>
      </w:r>
      <w:r>
        <w:t xml:space="preserve"> ДАТА (л.д.22);</w:t>
      </w:r>
    </w:p>
    <w:p w:rsidR="00A77B3E" w:rsidP="007572C4">
      <w:pPr>
        <w:ind w:firstLine="720"/>
        <w:jc w:val="both"/>
      </w:pPr>
      <w:r>
        <w:t>- копией приказа УПХ</w:t>
      </w:r>
      <w:r>
        <w:t>Г ГУП РК «</w:t>
      </w:r>
      <w:r>
        <w:t>Черноморнефтегаз</w:t>
      </w:r>
      <w:r>
        <w:t>» №НОМЕР</w:t>
      </w:r>
      <w:r>
        <w:t xml:space="preserve">-к </w:t>
      </w:r>
      <w:r>
        <w:t>от</w:t>
      </w:r>
      <w:r>
        <w:t xml:space="preserve"> ДАТА </w:t>
      </w:r>
      <w:r>
        <w:t>«О перемещении работка на другую должность» (л.д.23);</w:t>
      </w:r>
    </w:p>
    <w:p w:rsidR="00A77B3E" w:rsidP="007572C4">
      <w:pPr>
        <w:ind w:firstLine="720"/>
        <w:jc w:val="both"/>
      </w:pPr>
      <w:r>
        <w:t>- копией приказа УПХГ ГУП РК «</w:t>
      </w:r>
      <w:r>
        <w:t>Черноморнефтегаз</w:t>
      </w:r>
      <w:r>
        <w:t>» №НОМЕР</w:t>
      </w:r>
      <w:r>
        <w:t xml:space="preserve">-а </w:t>
      </w:r>
      <w:r>
        <w:t>от</w:t>
      </w:r>
      <w:r>
        <w:t xml:space="preserve"> </w:t>
      </w:r>
      <w:r>
        <w:t>ДАТА</w:t>
      </w:r>
      <w:r>
        <w:t xml:space="preserve"> «О назначении уполномоченного на решение задач в области гражданской обороны и защиты населения </w:t>
      </w:r>
      <w:r>
        <w:t>и территорий от чрезвычайных ситуаций» (л.д.24);</w:t>
      </w:r>
    </w:p>
    <w:p w:rsidR="00A77B3E" w:rsidP="007572C4">
      <w:pPr>
        <w:ind w:firstLine="720"/>
        <w:jc w:val="both"/>
      </w:pPr>
      <w:r>
        <w:t>- копией перечня функциональных обязанностей уполномоченного на решение задач в области ГО и ЧС (л.д.25-28).</w:t>
      </w:r>
    </w:p>
    <w:p w:rsidR="00A77B3E" w:rsidP="007572C4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</w:t>
      </w:r>
      <w:r>
        <w:t xml:space="preserve">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7572C4">
      <w:pPr>
        <w:ind w:firstLine="720"/>
        <w:jc w:val="both"/>
      </w:pPr>
      <w:r>
        <w:t>Санкцией ч.1 ст.20.6 КоАП РФ, предусмот</w:t>
      </w:r>
      <w:r>
        <w:t>рена административная ответственность для должностных лиц за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</w:t>
      </w:r>
      <w:r>
        <w:t xml:space="preserve"> правил по предупреждению аварий и катастроф на объектах производственного или социального назначения. </w:t>
      </w:r>
      <w:r>
        <w:tab/>
      </w:r>
      <w:r>
        <w:tab/>
      </w:r>
    </w:p>
    <w:p w:rsidR="00A77B3E" w:rsidP="007572C4">
      <w:pPr>
        <w:ind w:firstLine="720"/>
        <w:jc w:val="both"/>
      </w:pPr>
      <w:r>
        <w:t xml:space="preserve">Объектом административного правонарушения является общественные отношения в области обеспечения общественного порядка и общественной безопасности. </w:t>
      </w:r>
      <w:r>
        <w:tab/>
      </w:r>
      <w:r>
        <w:tab/>
      </w:r>
    </w:p>
    <w:p w:rsidR="00A77B3E" w:rsidP="007572C4">
      <w:pPr>
        <w:ind w:firstLine="720"/>
        <w:jc w:val="both"/>
      </w:pPr>
      <w:r>
        <w:t xml:space="preserve"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7572C4">
      <w:pPr>
        <w:ind w:firstLine="720"/>
        <w:jc w:val="both"/>
      </w:pPr>
      <w:r>
        <w:t>Таким образом, действи</w:t>
      </w:r>
      <w:r>
        <w:t>я Марченко К.Е. необходимо квалифицировать по ч. 1 ст. 20.6 КоАП РФ, как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</w:t>
      </w:r>
      <w:r>
        <w:t xml:space="preserve">ваний норм и правил по предупреждению аварий и катастроф на объектах производственного или социального назначения. </w:t>
      </w:r>
      <w:r>
        <w:tab/>
      </w:r>
      <w:r>
        <w:tab/>
      </w:r>
      <w:r>
        <w:tab/>
      </w:r>
      <w:r>
        <w:tab/>
      </w:r>
      <w:r>
        <w:t>Установленных законом оснований для прекращения производства по делу не имеется, срок давности привлечения к административной отве</w:t>
      </w:r>
      <w:r>
        <w:t>тственности не истек, каких-либо неустранимых сомнений по делу, которые в соответствии со ст.1.5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7572C4">
      <w:pPr>
        <w:ind w:firstLine="720"/>
        <w:jc w:val="both"/>
      </w:pPr>
      <w:r>
        <w:t>Обстояте</w:t>
      </w:r>
      <w:r>
        <w:t xml:space="preserve">льством, смягчающим административную ответственность Марченко К.Е., в соответствии со ст.4.2 КоАП РФ, является признание вины и раскаяние </w:t>
      </w:r>
      <w:r>
        <w:t>в</w:t>
      </w:r>
      <w:r>
        <w:t xml:space="preserve"> содеянном.</w:t>
      </w:r>
    </w:p>
    <w:p w:rsidR="00A77B3E" w:rsidP="007572C4">
      <w:pPr>
        <w:ind w:firstLine="720"/>
        <w:jc w:val="both"/>
      </w:pPr>
      <w:r>
        <w:t>Обстоятельств отягчающих административную ответственность, предусмотренных ст.4.3 КоАП РФ, не установлено</w:t>
      </w:r>
      <w:r>
        <w:t xml:space="preserve">. </w:t>
      </w:r>
    </w:p>
    <w:p w:rsidR="00A77B3E" w:rsidP="007572C4">
      <w:pPr>
        <w:ind w:firstLine="720"/>
        <w:jc w:val="both"/>
      </w:pPr>
      <w:r>
        <w:t>При назначении административного наказания, с учетом характера совершенного административного правонарушения, личности виновного, наличия смягчающего административную ответственность обстоятельства и отсутствия отягчающих обстоятельств, суд считает возм</w:t>
      </w:r>
      <w:r>
        <w:t xml:space="preserve">ожным назначить наказание, предусмотренное санкцией ч.1 ст.20.6 КоАП РФ, в виде административного штрафа в минимальном размере, что будет достаточной мерой </w:t>
      </w:r>
      <w:r>
        <w:t>ответственности за совершенное правонарушение, наиболее целесообразной для предупреждения совершения</w:t>
      </w:r>
      <w:r>
        <w:t xml:space="preserve"> новых правонарушений.</w:t>
      </w:r>
    </w:p>
    <w:p w:rsidR="00A77B3E" w:rsidP="007572C4">
      <w:pPr>
        <w:ind w:firstLine="720"/>
        <w:jc w:val="both"/>
      </w:pPr>
      <w:r>
        <w:t>На основании ч.1 ст.20.6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7572C4">
      <w:pPr>
        <w:jc w:val="both"/>
      </w:pPr>
    </w:p>
    <w:p w:rsidR="00A77B3E" w:rsidP="007572C4">
      <w:pPr>
        <w:jc w:val="both"/>
      </w:pPr>
      <w:r>
        <w:t xml:space="preserve">                                                      ПОСТАНОВИЛ:</w:t>
      </w:r>
    </w:p>
    <w:p w:rsidR="00A77B3E" w:rsidP="007572C4">
      <w:pPr>
        <w:jc w:val="both"/>
      </w:pPr>
    </w:p>
    <w:p w:rsidR="00A77B3E" w:rsidP="007572C4">
      <w:pPr>
        <w:jc w:val="both"/>
      </w:pPr>
      <w:r>
        <w:t xml:space="preserve"> </w:t>
      </w:r>
      <w:r>
        <w:tab/>
        <w:t xml:space="preserve"> </w:t>
      </w:r>
      <w:r>
        <w:t>До</w:t>
      </w:r>
      <w:r>
        <w:t>лжностное лицо – уполномоченного на решение задач в области гражданской обороны и защиты населения и территорий от чрезвычайных ситуаций УПХГ ГУП РК «</w:t>
      </w:r>
      <w:r>
        <w:t>Черноморнефтегаз</w:t>
      </w:r>
      <w:r>
        <w:t xml:space="preserve">» - Марченко Константина Евгеньевича, ПАСПОРТНЫЕ ДАННЫЕ, гражданина Российской Федерации, </w:t>
      </w:r>
      <w:r>
        <w:t>признать виновным в совершении административного правонарушения, предусмотренного ч.1 ст.20.6 КоАП РФ и подвергнуть административному наказанию в виде административного штрафа в размере 10 000 (десять тысяч) рублей.</w:t>
      </w:r>
    </w:p>
    <w:p w:rsidR="00A77B3E" w:rsidP="007572C4">
      <w:pPr>
        <w:ind w:firstLine="720"/>
        <w:jc w:val="both"/>
      </w:pPr>
      <w:r>
        <w:t>Реквизиты для уплаты штрафа: юридический</w:t>
      </w:r>
      <w:r>
        <w:t xml:space="preserve">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</w:t>
      </w:r>
      <w:r>
        <w:t>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</w:t>
      </w:r>
      <w:r>
        <w:t>ейский счет  03100643000000017500; Лицевой счет  04752203230 в УФК по  Республике Крым; Код Сводного реестра 35220323; КБК 828 1 16 01203 01 0006 140; ОКТМО 35656000; постановление №5-92-449/2021.</w:t>
      </w:r>
    </w:p>
    <w:p w:rsidR="00A77B3E" w:rsidP="007572C4">
      <w:pPr>
        <w:ind w:firstLine="720"/>
        <w:jc w:val="both"/>
      </w:pPr>
      <w:r>
        <w:t>Разъяснить Марченко К.Е., что в соответствии со ст. 32.2 Ко</w:t>
      </w:r>
      <w:r>
        <w:t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t>ли срока рассрочки, предусмотренных статьей 31.5 настоящего Кодекса.</w:t>
      </w:r>
    </w:p>
    <w:p w:rsidR="00A77B3E" w:rsidP="007572C4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572C4">
      <w:pPr>
        <w:ind w:firstLine="720"/>
        <w:jc w:val="both"/>
      </w:pPr>
      <w:r>
        <w:t>Разъяснить Марченко К.Е.</w:t>
      </w:r>
      <w:r>
        <w:t xml:space="preserve"> положения ч.1 ст.20.25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</w:t>
      </w:r>
      <w: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572C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</w:t>
      </w:r>
      <w:r>
        <w:t>удебного района Республики Крым в течение 10 суток со дня вручения или получения копии постановления.</w:t>
      </w:r>
    </w:p>
    <w:p w:rsidR="00A77B3E" w:rsidP="007572C4">
      <w:pPr>
        <w:jc w:val="both"/>
      </w:pPr>
    </w:p>
    <w:p w:rsidR="00A77B3E" w:rsidP="007572C4">
      <w:pPr>
        <w:jc w:val="both"/>
      </w:pPr>
    </w:p>
    <w:p w:rsidR="00A77B3E" w:rsidP="007572C4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                 подпись                  </w:t>
      </w:r>
      <w:r>
        <w:t xml:space="preserve">  О.В. </w:t>
      </w:r>
      <w:r>
        <w:t>Байбарза</w:t>
      </w:r>
    </w:p>
    <w:p w:rsidR="00A77B3E" w:rsidP="007572C4">
      <w:pPr>
        <w:jc w:val="both"/>
      </w:pPr>
    </w:p>
    <w:p w:rsidR="007572C4" w:rsidRPr="006D51A8" w:rsidP="007572C4">
      <w:pPr>
        <w:ind w:firstLine="720"/>
        <w:jc w:val="both"/>
      </w:pPr>
      <w:r w:rsidRPr="006D51A8">
        <w:t>«СОГЛАСОВАНО»</w:t>
      </w:r>
    </w:p>
    <w:p w:rsidR="007572C4" w:rsidRPr="006D51A8" w:rsidP="007572C4">
      <w:pPr>
        <w:ind w:firstLine="720"/>
        <w:jc w:val="both"/>
      </w:pPr>
    </w:p>
    <w:p w:rsidR="007572C4" w:rsidRPr="006D51A8" w:rsidP="007572C4">
      <w:pPr>
        <w:ind w:firstLine="720"/>
        <w:jc w:val="both"/>
      </w:pPr>
      <w:r w:rsidRPr="006D51A8">
        <w:t>Мировой судья</w:t>
      </w:r>
    </w:p>
    <w:p w:rsidR="007572C4" w:rsidRPr="006D51A8" w:rsidP="007572C4">
      <w:pPr>
        <w:ind w:firstLine="720"/>
        <w:jc w:val="both"/>
      </w:pPr>
      <w:r w:rsidRPr="006D51A8">
        <w:t>судебного участка №92</w:t>
      </w:r>
    </w:p>
    <w:p w:rsidR="007572C4" w:rsidRPr="006D51A8" w:rsidP="007572C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7572C4" w:rsidP="007572C4">
      <w:pPr>
        <w:jc w:val="both"/>
      </w:pPr>
    </w:p>
    <w:sectPr w:rsidSect="007572C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C4"/>
    <w:rsid w:val="006D51A8"/>
    <w:rsid w:val="007572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