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</w:t>
      </w:r>
    </w:p>
    <w:p w:rsidR="00A77B3E" w:rsidP="00743AD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№5-92-453/2018</w:t>
      </w:r>
    </w:p>
    <w:p w:rsidR="00A77B3E" w:rsidP="00743AD0">
      <w:pPr>
        <w:jc w:val="both"/>
      </w:pPr>
    </w:p>
    <w:p w:rsidR="00A77B3E" w:rsidP="00743AD0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743AD0">
      <w:pPr>
        <w:jc w:val="both"/>
      </w:pPr>
    </w:p>
    <w:p w:rsidR="00A77B3E" w:rsidP="00743AD0">
      <w:pPr>
        <w:jc w:val="both"/>
      </w:pPr>
      <w:r>
        <w:t xml:space="preserve">18 октября 2018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43AD0">
      <w:pPr>
        <w:jc w:val="both"/>
      </w:pPr>
    </w:p>
    <w:p w:rsidR="00A77B3E" w:rsidP="00743AD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</w:t>
      </w:r>
      <w:r>
        <w:t xml:space="preserve">а – главного бухгалтера НАИМЕНОВАНИЕ ОРГАНИЗАЦИИ -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гражданина РФ, зарегистрированного и проживающего по адресу: АДРЕС,</w:t>
      </w:r>
    </w:p>
    <w:p w:rsidR="00A77B3E" w:rsidP="00743AD0">
      <w:pPr>
        <w:ind w:firstLine="720"/>
        <w:jc w:val="both"/>
      </w:pPr>
      <w:r>
        <w:t xml:space="preserve">о совершении административного правонарушения, предусмотренного ч.1 ст.15.6 КоАП РФ, </w:t>
      </w:r>
    </w:p>
    <w:p w:rsidR="00A77B3E" w:rsidP="00743AD0">
      <w:pPr>
        <w:jc w:val="both"/>
      </w:pPr>
      <w:r>
        <w:t xml:space="preserve">    </w:t>
      </w:r>
      <w:r>
        <w:t xml:space="preserve">                                                          </w:t>
      </w:r>
      <w:r>
        <w:t>У С Т А Н О В И Л:</w:t>
      </w:r>
    </w:p>
    <w:p w:rsidR="00A77B3E" w:rsidP="00743AD0">
      <w:pPr>
        <w:jc w:val="both"/>
      </w:pPr>
    </w:p>
    <w:p w:rsidR="00A77B3E" w:rsidP="00743AD0">
      <w:pPr>
        <w:ind w:firstLine="720"/>
        <w:jc w:val="both"/>
      </w:pPr>
      <w:r>
        <w:t xml:space="preserve">Главный бухгалтер НАИМЕНОВАНИЕ ОРГАНИЗАЦИИ - </w:t>
      </w:r>
      <w:r>
        <w:t>Кудусов</w:t>
      </w:r>
      <w:r>
        <w:t xml:space="preserve"> А.А. совершил нарушение законодательства о налогах и сборах, при следующих обстоятельствах:</w:t>
      </w:r>
    </w:p>
    <w:p w:rsidR="00A77B3E" w:rsidP="00743AD0">
      <w:pPr>
        <w:ind w:firstLine="720"/>
        <w:jc w:val="both"/>
      </w:pPr>
      <w:r>
        <w:t xml:space="preserve">ДАТА, </w:t>
      </w:r>
      <w:r>
        <w:t>Кудусов</w:t>
      </w:r>
      <w:r>
        <w:t xml:space="preserve"> А.А., находясь по адресу:</w:t>
      </w:r>
      <w:r>
        <w:t xml:space="preserve"> АДРЕС, являясь должностным лицом, а именно главным бухгалтером НАИМЕНОВАНИЕ ОРГАНИЗАЦИИ, не представил в МИФНС России №6 по Республике Крым, в срок, установленный п.3 статьи 88 НК РФ, пояснения по требованиям налогового органа по налогу на прибыль организ</w:t>
      </w:r>
      <w:r>
        <w:t>аций за 9 месяцев 2017 года.</w:t>
      </w:r>
    </w:p>
    <w:p w:rsidR="00A77B3E" w:rsidP="00743AD0">
      <w:pPr>
        <w:ind w:firstLine="720"/>
        <w:jc w:val="both"/>
      </w:pPr>
      <w:r>
        <w:t>Фактически ответ на требование налогового органа НАИМЕНОВАНИЕ ОРГАНИЗАЦИИ не представлен.</w:t>
      </w:r>
    </w:p>
    <w:p w:rsidR="00A77B3E" w:rsidP="00743AD0">
      <w:pPr>
        <w:ind w:firstLine="720"/>
        <w:jc w:val="both"/>
      </w:pPr>
      <w:r>
        <w:t xml:space="preserve">В судебном заседании </w:t>
      </w:r>
      <w:r>
        <w:t>Кудусов</w:t>
      </w:r>
      <w:r>
        <w:t xml:space="preserve"> А.А. вину в совершенном правонарушении признал.</w:t>
      </w:r>
    </w:p>
    <w:p w:rsidR="00A77B3E" w:rsidP="00743AD0">
      <w:pPr>
        <w:ind w:firstLine="720"/>
        <w:jc w:val="both"/>
      </w:pPr>
      <w:r>
        <w:t>Заслушав лицо, привлекаемое к административной ответственнос</w:t>
      </w:r>
      <w:r>
        <w:t xml:space="preserve">ти, изучив материалы дела, судья приходит к мнению о правомерности вменения в действия </w:t>
      </w:r>
      <w:r>
        <w:t>Кудусова</w:t>
      </w:r>
      <w:r>
        <w:t xml:space="preserve"> А.А.,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</w:t>
      </w:r>
      <w:r>
        <w:t>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</w:t>
      </w:r>
      <w:r>
        <w:t>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743AD0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</w:t>
      </w:r>
      <w:r>
        <w:t>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43AD0">
      <w:pPr>
        <w:ind w:firstLine="720"/>
        <w:jc w:val="both"/>
      </w:pPr>
      <w:r>
        <w:t xml:space="preserve">Главой </w:t>
      </w:r>
      <w:r>
        <w:t>26  КоАП</w:t>
      </w:r>
      <w:r>
        <w:t xml:space="preserve"> РФ  предусмотрены предмет доказывания, доказательства, оце</w:t>
      </w:r>
      <w:r>
        <w:t>нка доказательств.</w:t>
      </w:r>
    </w:p>
    <w:p w:rsidR="00A77B3E" w:rsidP="00743AD0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</w:t>
      </w:r>
      <w:r>
        <w:t>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43AD0">
      <w:pPr>
        <w:ind w:firstLine="720"/>
        <w:jc w:val="both"/>
      </w:pPr>
      <w:r>
        <w:t>В соответствии с п.3 ст.88 НК РФ, если камеральной налоговой проверкой выявлены ошибки в налоговой де</w:t>
      </w:r>
      <w:r>
        <w:t>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</w:t>
      </w:r>
      <w:r>
        <w:t xml:space="preserve">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срок).</w:t>
      </w:r>
    </w:p>
    <w:p w:rsidR="00A77B3E" w:rsidP="00743AD0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</w:t>
      </w:r>
      <w:r>
        <w:t xml:space="preserve">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743AD0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А.А., административного правонарушен</w:t>
      </w:r>
      <w:r>
        <w:t>ия подтверждается:</w:t>
      </w:r>
    </w:p>
    <w:p w:rsidR="00A77B3E" w:rsidP="00743AD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743AD0">
      <w:pPr>
        <w:ind w:firstLine="720"/>
        <w:jc w:val="both"/>
      </w:pPr>
      <w:r>
        <w:t>- выпиской из Единого государственного реестра юридических лиц (л.д.5-9);</w:t>
      </w:r>
    </w:p>
    <w:p w:rsidR="00A77B3E" w:rsidP="00743AD0">
      <w:pPr>
        <w:ind w:firstLine="720"/>
        <w:jc w:val="both"/>
      </w:pPr>
      <w:r>
        <w:t>- копией требования НОМЕР</w:t>
      </w:r>
      <w:r>
        <w:t xml:space="preserve"> от ДАТА (л.д.10-11);</w:t>
      </w:r>
    </w:p>
    <w:p w:rsidR="00A77B3E" w:rsidP="00743AD0">
      <w:pPr>
        <w:ind w:firstLine="720"/>
        <w:jc w:val="both"/>
      </w:pPr>
      <w:r>
        <w:t>- копией извещения о получении электронног</w:t>
      </w:r>
      <w:r>
        <w:t>о документа (л.д.12);</w:t>
      </w:r>
    </w:p>
    <w:p w:rsidR="00A77B3E" w:rsidP="00743AD0">
      <w:pPr>
        <w:jc w:val="both"/>
      </w:pPr>
      <w:r>
        <w:t>-</w:t>
      </w:r>
      <w:r>
        <w:tab/>
      </w:r>
      <w:r>
        <w:t xml:space="preserve"> копией приказа НАИМЕНОВАНИЕ ОРГАНИЗАЦИИ №43-К о назначении </w:t>
      </w:r>
      <w:r>
        <w:t>Кудусова</w:t>
      </w:r>
      <w:r>
        <w:t xml:space="preserve"> А.А. с ДАТА на должность главного бухгалтера (л.д.13).</w:t>
      </w:r>
    </w:p>
    <w:p w:rsidR="00A77B3E" w:rsidP="00743AD0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743AD0">
      <w:pPr>
        <w:ind w:firstLine="720"/>
        <w:jc w:val="both"/>
      </w:pPr>
      <w:r>
        <w:t xml:space="preserve">Совокупность </w:t>
      </w:r>
      <w:r>
        <w:t xml:space="preserve">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Кудусова</w:t>
      </w:r>
      <w:r>
        <w:t xml:space="preserve"> А.А. в совершении правонарушения.</w:t>
      </w:r>
    </w:p>
    <w:p w:rsidR="00A77B3E" w:rsidP="00743AD0">
      <w:pPr>
        <w:ind w:firstLine="720"/>
        <w:jc w:val="both"/>
      </w:pPr>
      <w:r>
        <w:t xml:space="preserve">За совершенное </w:t>
      </w:r>
      <w:r>
        <w:t>Кудусова</w:t>
      </w:r>
      <w:r>
        <w:t xml:space="preserve"> А.А. административное правонарушение предусмотрена ответственн</w:t>
      </w:r>
      <w:r>
        <w:t xml:space="preserve">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>
        <w:t xml:space="preserve">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</w:t>
      </w:r>
      <w:r>
        <w:t>статьи,влечет</w:t>
      </w:r>
      <w:r>
        <w:t xml:space="preserve"> наложение административного штрафа на граждан в размер</w:t>
      </w:r>
      <w:r>
        <w:t>е от ста до трехсот рублей; на должностных лиц - от трехсот до пятисот рублей.</w:t>
      </w:r>
    </w:p>
    <w:p w:rsidR="00A77B3E" w:rsidP="00743AD0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Кудусова</w:t>
      </w:r>
      <w:r>
        <w:t xml:space="preserve"> А.А., а также исключающих производство по делу, судом не установлено. </w:t>
      </w:r>
    </w:p>
    <w:p w:rsidR="00A77B3E" w:rsidP="00743AD0">
      <w:pPr>
        <w:ind w:firstLine="720"/>
        <w:jc w:val="both"/>
      </w:pPr>
      <w:r>
        <w:t>С учетом изложенного, суд</w:t>
      </w:r>
      <w:r>
        <w:t xml:space="preserve"> считает возможным назначить </w:t>
      </w:r>
      <w:r>
        <w:t>Кудусову</w:t>
      </w:r>
      <w:r>
        <w:t xml:space="preserve"> А.А.  наказание в пределах санкции статьи, в виде административного штрафа.</w:t>
      </w:r>
    </w:p>
    <w:p w:rsidR="00A77B3E" w:rsidP="00743AD0">
      <w:pPr>
        <w:ind w:firstLine="720"/>
        <w:jc w:val="both"/>
      </w:pPr>
      <w:r>
        <w:t>Руководствуясь ч.1 ст.15.6, ст. ст. 29.10, 29.11КоАП РФ, мировой судья,</w:t>
      </w:r>
    </w:p>
    <w:p w:rsidR="00A77B3E" w:rsidP="00743AD0">
      <w:pPr>
        <w:jc w:val="both"/>
      </w:pPr>
    </w:p>
    <w:p w:rsidR="00A77B3E" w:rsidP="00743AD0">
      <w:pPr>
        <w:jc w:val="both"/>
      </w:pPr>
      <w:r>
        <w:t xml:space="preserve">                                                            ПОСТАНОВИ</w:t>
      </w:r>
      <w:r>
        <w:t>Л:</w:t>
      </w:r>
    </w:p>
    <w:p w:rsidR="00A77B3E" w:rsidP="00743AD0">
      <w:pPr>
        <w:jc w:val="both"/>
      </w:pPr>
    </w:p>
    <w:p w:rsidR="00A77B3E" w:rsidP="00743AD0">
      <w:pPr>
        <w:ind w:firstLine="720"/>
        <w:jc w:val="both"/>
      </w:pPr>
      <w:r>
        <w:t xml:space="preserve">Должностное лицо - главного бухгалтера НАИМЕНОВАНИЕ ОРГАНИЗАЦИИ -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ч.1ст.15.6 КоАП РФ и подв</w:t>
      </w:r>
      <w:r>
        <w:t>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743AD0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</w:t>
      </w:r>
      <w:r>
        <w:t>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№5-92-453/2018.</w:t>
      </w:r>
    </w:p>
    <w:p w:rsidR="00A77B3E" w:rsidP="00743AD0">
      <w:pPr>
        <w:ind w:firstLine="720"/>
        <w:jc w:val="both"/>
      </w:pPr>
      <w:r>
        <w:t xml:space="preserve">Разъяснить,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743AD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</w:t>
      </w:r>
      <w:r>
        <w:t>получения копии постановления.</w:t>
      </w:r>
    </w:p>
    <w:p w:rsidR="00A77B3E" w:rsidP="00743AD0">
      <w:pPr>
        <w:jc w:val="both"/>
      </w:pPr>
    </w:p>
    <w:p w:rsidR="00A77B3E" w:rsidP="00743AD0">
      <w:pPr>
        <w:jc w:val="both"/>
      </w:pPr>
    </w:p>
    <w:p w:rsidR="00A77B3E" w:rsidP="00743AD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743AD0">
      <w:pPr>
        <w:jc w:val="both"/>
      </w:pPr>
    </w:p>
    <w:p w:rsidR="00A77B3E" w:rsidP="00743AD0">
      <w:pPr>
        <w:jc w:val="both"/>
      </w:pPr>
    </w:p>
    <w:sectPr w:rsidSect="00743AD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D0"/>
    <w:rsid w:val="00743A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EB9E31-CBA0-4250-908A-038F9794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