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221A4">
      <w:pPr>
        <w:jc w:val="right"/>
      </w:pPr>
      <w:r>
        <w:t xml:space="preserve">                                                                                                    Дело №5-92-453/2020</w:t>
      </w:r>
    </w:p>
    <w:p w:rsidR="00A77B3E" w:rsidP="00E221A4">
      <w:pPr>
        <w:jc w:val="right"/>
      </w:pPr>
      <w:r>
        <w:t xml:space="preserve">                                                                            УИД: 91МS0092-01-2020-001061-88</w:t>
      </w:r>
    </w:p>
    <w:p w:rsidR="00A77B3E" w:rsidP="00E221A4">
      <w:pPr>
        <w:jc w:val="both"/>
      </w:pPr>
    </w:p>
    <w:p w:rsidR="00A77B3E" w:rsidP="00E221A4">
      <w:pPr>
        <w:jc w:val="both"/>
      </w:pPr>
      <w:r>
        <w:t xml:space="preserve">                                                  </w:t>
      </w:r>
      <w:r>
        <w:t>П</w:t>
      </w:r>
      <w:r>
        <w:t xml:space="preserve"> О С Т А Н О В Л Е Н И Е</w:t>
      </w:r>
    </w:p>
    <w:p w:rsidR="00A77B3E" w:rsidP="00E221A4">
      <w:pPr>
        <w:jc w:val="both"/>
      </w:pPr>
    </w:p>
    <w:p w:rsidR="00A77B3E" w:rsidP="00E221A4">
      <w:pPr>
        <w:jc w:val="both"/>
      </w:pPr>
      <w:r>
        <w:t xml:space="preserve">19 ноября 2020 года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E221A4">
      <w:pPr>
        <w:jc w:val="both"/>
      </w:pPr>
    </w:p>
    <w:p w:rsidR="00A77B3E" w:rsidP="00E221A4">
      <w:pPr>
        <w:ind w:firstLine="720"/>
        <w:jc w:val="both"/>
      </w:pPr>
      <w:r>
        <w:t>Мировой судья судебного участка №92 Черноморского судебного района АДРЕС Байбарза О.В., с соблюдени</w:t>
      </w:r>
      <w:r>
        <w:t xml:space="preserve">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</w:t>
      </w:r>
      <w:r>
        <w:t>Петляк</w:t>
      </w:r>
      <w:r>
        <w:t xml:space="preserve"> Сергея Константиновича, ПАСПОРТНЫЕ ДАННЫЕ</w:t>
      </w:r>
      <w:r>
        <w:t xml:space="preserve">, гражданина </w:t>
      </w:r>
      <w:r>
        <w:t>Российской Федерации,  не работающего, зарегистрированного и проживающего по адресу:</w:t>
      </w:r>
      <w:r>
        <w:t xml:space="preserve"> АДРЕС,</w:t>
      </w:r>
    </w:p>
    <w:p w:rsidR="00A77B3E" w:rsidP="00E221A4">
      <w:pPr>
        <w:ind w:firstLine="720"/>
        <w:jc w:val="both"/>
      </w:pPr>
      <w:r>
        <w:t>о совершении административного правонарушения, предусмотренного   ст.6.9.1 КоАП РФ,</w:t>
      </w:r>
    </w:p>
    <w:p w:rsidR="00A77B3E" w:rsidP="00E221A4">
      <w:pPr>
        <w:jc w:val="both"/>
      </w:pPr>
      <w:r>
        <w:t xml:space="preserve">                                                          </w:t>
      </w:r>
      <w:r>
        <w:t>У С Т А Н О В И Л:</w:t>
      </w:r>
    </w:p>
    <w:p w:rsidR="00A77B3E" w:rsidP="00E221A4">
      <w:pPr>
        <w:jc w:val="both"/>
      </w:pPr>
    </w:p>
    <w:p w:rsidR="00A77B3E" w:rsidP="00E221A4">
      <w:pPr>
        <w:jc w:val="both"/>
      </w:pPr>
      <w:r>
        <w:t xml:space="preserve"> </w:t>
      </w:r>
      <w:r>
        <w:tab/>
      </w:r>
      <w:r>
        <w:t>Должностным лиц</w:t>
      </w:r>
      <w:r>
        <w:t xml:space="preserve">ом ОМВД по Черноморскому району Республики Крым составлен протокол об административном правонарушении №РК-НОМЕР </w:t>
      </w:r>
      <w:r>
        <w:t>от</w:t>
      </w:r>
      <w:r>
        <w:t xml:space="preserve"> </w:t>
      </w:r>
      <w:r>
        <w:t>ДАТА</w:t>
      </w:r>
      <w:r>
        <w:t xml:space="preserve"> в отношении </w:t>
      </w:r>
      <w:r>
        <w:t>Петляк</w:t>
      </w:r>
      <w:r>
        <w:t xml:space="preserve"> Сергея Константиновича, по тем основаниям, что последний ДАТА в 15-45 час., будучи выявленным по адресу: АДРЕС, в пер</w:t>
      </w:r>
      <w:r>
        <w:t>иод с ДАТА по настоящее время уклонился от выполнения обязанности по прохождению диагностики в наркологическим диспансере, возложенной на него по постановлению мирового судьи судебного участка №92 Черноморского судебного района от ДАТА, т.е. совершил админ</w:t>
      </w:r>
      <w:r>
        <w:t>истративное правонарушение, предусмотренное ст.6.9.1 КоАП РФ.</w:t>
      </w:r>
    </w:p>
    <w:p w:rsidR="00A77B3E" w:rsidP="00E221A4">
      <w:pPr>
        <w:ind w:firstLine="720"/>
        <w:jc w:val="both"/>
      </w:pPr>
      <w:r>
        <w:t xml:space="preserve">В судебном заседании лицо в </w:t>
      </w:r>
      <w:r>
        <w:t>отношении</w:t>
      </w:r>
      <w:r>
        <w:t xml:space="preserve"> которого ведется производство по делу об административном правонарушении – </w:t>
      </w:r>
      <w:r>
        <w:t>Петляк</w:t>
      </w:r>
      <w:r>
        <w:t xml:space="preserve"> С.К. вину не признал, пояснил, что в период с ДАТА по ДАТА прошел диагност</w:t>
      </w:r>
      <w:r>
        <w:t>ику и профилактические мероприятия в связи с потреблением наркотических средств, о чем представил соответствующее консультационное заключение врача-психиатра-нарколога ГБУЗ РК «КНПЦН».</w:t>
      </w:r>
    </w:p>
    <w:p w:rsidR="00A77B3E" w:rsidP="00E221A4">
      <w:pPr>
        <w:ind w:firstLine="720"/>
        <w:jc w:val="both"/>
      </w:pPr>
      <w:r>
        <w:t>Заслушав лицо, в отношении которого ведется производство по делу об адм</w:t>
      </w:r>
      <w:r>
        <w:t>инистративном правонарушении, изучив письменные материалы дела, суд считает, что производство по делу об административном правонарушении подлежит прекращению по следующим основаниям.</w:t>
      </w:r>
    </w:p>
    <w:p w:rsidR="00A77B3E" w:rsidP="00E221A4">
      <w:pPr>
        <w:ind w:firstLine="720"/>
        <w:jc w:val="both"/>
      </w:pPr>
      <w:r>
        <w:t xml:space="preserve">Статья 6.9.1 КоАП РФ предусматривает административную ответственность за </w:t>
      </w:r>
      <w:r>
        <w:t>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</w:t>
      </w:r>
      <w:r>
        <w:t xml:space="preserve">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</w:t>
      </w:r>
      <w:r>
        <w:t xml:space="preserve"> мероприятия, лечение от наркомании и (или) медицинскую и (или) соци</w:t>
      </w:r>
      <w:r>
        <w:t xml:space="preserve">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E221A4">
      <w:pPr>
        <w:ind w:firstLine="720"/>
        <w:jc w:val="both"/>
      </w:pPr>
      <w:r>
        <w:t>Согласно примечанию к ст. 6.9.1 КоАП РФ лицо считается уклоняющимся от прохождения диагнос</w:t>
      </w:r>
      <w:r>
        <w:t xml:space="preserve">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</w:t>
      </w:r>
      <w:r>
        <w:t>если оно не посещает или самовольно покинуло медицинскую организацию или учреждение социальной реабилитации либо не выполнило более</w:t>
      </w:r>
      <w:r>
        <w:t xml:space="preserve"> двух раз предписания лечащего врача.</w:t>
      </w:r>
    </w:p>
    <w:p w:rsidR="00A77B3E" w:rsidP="00E221A4">
      <w:pPr>
        <w:ind w:firstLine="720"/>
        <w:jc w:val="both"/>
      </w:pPr>
      <w:r>
        <w:t xml:space="preserve">Судом установлено, что </w:t>
      </w:r>
      <w:r>
        <w:t>Петляк</w:t>
      </w:r>
      <w:r>
        <w:t xml:space="preserve"> С.К. постановлением мирового судьи судебного участка №92 </w:t>
      </w:r>
      <w:r>
        <w:t xml:space="preserve">Черноморского судебного района АДРЕС от ДАТА был привлечен к </w:t>
      </w:r>
      <w:r>
        <w:t>ответственности по ч.1 ст. 6.9 КоАП РФ с назначением административного штрафа в размере сумма, а также на него возложена обязанность в течение одного месяца, со дня вступления настоящего постанов</w:t>
      </w:r>
      <w:r>
        <w:t>ления в законную силу, пройти диагностику, при необходимости профилактические мероприятия</w:t>
      </w:r>
      <w:r>
        <w:t>, лечение от наркомании и (или) медицинскую и (или) социальную реабилитацию в связи с потреблением наркотических средств без назначения врача в Государственном бюджетн</w:t>
      </w:r>
      <w:r>
        <w:t>ом учреждении здравоохранения Республики Крым «Крымский научно-практический центр наркологии», расположенном по адресу: Республика Крым, г. Симферополь, ул. Февральская, д. 13. Данное постановление вступило в законную силу ДАТА.</w:t>
      </w:r>
    </w:p>
    <w:p w:rsidR="00A77B3E" w:rsidP="00E221A4">
      <w:pPr>
        <w:ind w:firstLine="720"/>
        <w:jc w:val="both"/>
      </w:pPr>
      <w:r>
        <w:t>Согласно консультационному з</w:t>
      </w:r>
      <w:r>
        <w:t xml:space="preserve">аключению врача-психиатра-нарколога ГБУЗ РК «КНПЦН» </w:t>
      </w:r>
      <w:r>
        <w:t>от</w:t>
      </w:r>
      <w:r>
        <w:t xml:space="preserve"> </w:t>
      </w:r>
      <w:r>
        <w:t>ДАТА</w:t>
      </w:r>
      <w:r>
        <w:t xml:space="preserve">, </w:t>
      </w:r>
      <w:r>
        <w:t>Петляк</w:t>
      </w:r>
      <w:r>
        <w:t xml:space="preserve"> С.К. обратился к врачу психиатру-наркологу по месту жительства для выполнения постановления суда. В период в ДАТА по ДАТА посещал врача-нарколога, медработников наркологического центра, пр</w:t>
      </w:r>
      <w:r>
        <w:t xml:space="preserve">ошел диагностику и профилактические мероприятия. У </w:t>
      </w:r>
      <w:r>
        <w:t>Петляк</w:t>
      </w:r>
      <w:r>
        <w:t xml:space="preserve"> С.К. установлен наркологический диагноз «Психические и поведенческие расстройства вследствие употребления </w:t>
      </w:r>
      <w:r>
        <w:t>каннабиноидов</w:t>
      </w:r>
      <w:r>
        <w:t xml:space="preserve"> с вредными последствиями. В настоящее время воздержание 12.1». </w:t>
      </w:r>
      <w:r>
        <w:t>Петляк</w:t>
      </w:r>
      <w:r>
        <w:t xml:space="preserve"> С.К. взя</w:t>
      </w:r>
      <w:r>
        <w:t>т под диспансерное наблюдение.</w:t>
      </w:r>
    </w:p>
    <w:p w:rsidR="00A77B3E" w:rsidP="00E221A4">
      <w:pPr>
        <w:ind w:firstLine="720"/>
        <w:jc w:val="both"/>
      </w:pPr>
      <w:r>
        <w:t xml:space="preserve">Таким образом, </w:t>
      </w:r>
      <w:r>
        <w:t>Петляк</w:t>
      </w:r>
      <w:r>
        <w:t xml:space="preserve"> С.К. возложенные на него обязанности постановлением судебного участка №92 Черноморского судебного района АДРЕС </w:t>
      </w:r>
      <w:r>
        <w:t>от</w:t>
      </w:r>
      <w:r>
        <w:t xml:space="preserve"> ДАТА выполнил в полном объеме.</w:t>
      </w:r>
    </w:p>
    <w:p w:rsidR="00A77B3E" w:rsidP="00E221A4">
      <w:pPr>
        <w:ind w:firstLine="720"/>
        <w:jc w:val="both"/>
      </w:pPr>
      <w:r>
        <w:t>Согласно ст. 1.5 КоАП РФ лицо подлежит административной от</w:t>
      </w:r>
      <w:r>
        <w:t xml:space="preserve">ветственности только за те административные правонарушения, в отношении которых установлена его вина. </w:t>
      </w:r>
    </w:p>
    <w:p w:rsidR="00A77B3E" w:rsidP="00E221A4">
      <w:pPr>
        <w:ind w:firstLine="720"/>
        <w:jc w:val="both"/>
      </w:pPr>
      <w:r>
        <w:t>В соответствии с положениями ст. 24. 5 КоАП РФ производство по делу об административном правонарушении не может быть начато, а начатое производство подле</w:t>
      </w:r>
      <w:r>
        <w:t>жит прекращению в случае отсутствия в действиях лица состава административного правонарушения.</w:t>
      </w:r>
    </w:p>
    <w:p w:rsidR="00A77B3E" w:rsidP="00E221A4">
      <w:pPr>
        <w:ind w:firstLine="720"/>
        <w:jc w:val="both"/>
      </w:pPr>
      <w:r>
        <w:t>Согласно ст. 28. 9 КоАП РФ установлено, что при наличии хотя бы одного из обстоятельств, перечисленных в ст. 24. 5 КоАП РФ, орган, должностное лицо, в производст</w:t>
      </w:r>
      <w:r>
        <w:t xml:space="preserve">ве которого </w:t>
      </w:r>
      <w:r>
        <w:t>находится дело об административном правонарушении выносят</w:t>
      </w:r>
      <w:r>
        <w:t xml:space="preserve"> постановление о прекращении производства по делу.</w:t>
      </w:r>
    </w:p>
    <w:p w:rsidR="00A77B3E" w:rsidP="00E221A4">
      <w:pPr>
        <w:ind w:firstLine="720"/>
        <w:jc w:val="both"/>
      </w:pPr>
      <w:r>
        <w:t xml:space="preserve">Учитывая вышеизложенное, мировой судья приходит к выводу о том, что в действиях </w:t>
      </w:r>
      <w:r>
        <w:t>Петляк</w:t>
      </w:r>
      <w:r>
        <w:t xml:space="preserve"> С.К. отсутствует состав правонарушения, предусмот</w:t>
      </w:r>
      <w:r>
        <w:t>ренный ст. 6.9.1 КоАП РФ, а настоящее дело подлежит прекращению на основании п. 2 ч. 1 ст. 24.5 КоАП РФ в связи с отсутствием в действиях лица состава административного правонарушения.</w:t>
      </w:r>
    </w:p>
    <w:p w:rsidR="00A77B3E" w:rsidP="00E221A4">
      <w:pPr>
        <w:jc w:val="both"/>
      </w:pPr>
      <w:r>
        <w:t xml:space="preserve"> </w:t>
      </w:r>
      <w:r>
        <w:tab/>
      </w:r>
      <w:r>
        <w:t xml:space="preserve">На основании </w:t>
      </w:r>
      <w:r>
        <w:t>изложенного</w:t>
      </w:r>
      <w:r>
        <w:t>, руководствуясь ст. ст. 24.5, 29.9 КоАП РФ, м</w:t>
      </w:r>
      <w:r>
        <w:t>ировой судья, -</w:t>
      </w:r>
    </w:p>
    <w:p w:rsidR="00A77B3E" w:rsidP="00E221A4">
      <w:pPr>
        <w:jc w:val="both"/>
      </w:pPr>
      <w:r>
        <w:tab/>
      </w:r>
      <w:r>
        <w:tab/>
      </w:r>
      <w:r>
        <w:tab/>
        <w:t xml:space="preserve">                         </w:t>
      </w:r>
      <w:r>
        <w:t>ПОСТАНОВИЛ:</w:t>
      </w:r>
    </w:p>
    <w:p w:rsidR="00A77B3E" w:rsidP="00E221A4">
      <w:pPr>
        <w:jc w:val="both"/>
      </w:pPr>
    </w:p>
    <w:p w:rsidR="00A77B3E" w:rsidP="00E221A4">
      <w:pPr>
        <w:jc w:val="both"/>
      </w:pPr>
      <w:r>
        <w:t xml:space="preserve">  </w:t>
      </w:r>
      <w:r>
        <w:tab/>
      </w:r>
      <w:r>
        <w:t xml:space="preserve">Производство по делу об административном правонарушении в отношении </w:t>
      </w:r>
      <w:r>
        <w:t>Петляк</w:t>
      </w:r>
      <w:r>
        <w:t xml:space="preserve"> Сергея Константиновича по ст. 6.9.1 КоАП РФ -  прекратить за отсутствием состава административного правонарушения.  </w:t>
      </w:r>
    </w:p>
    <w:p w:rsidR="00A77B3E" w:rsidP="00E221A4">
      <w:pPr>
        <w:ind w:firstLine="720"/>
        <w:jc w:val="both"/>
      </w:pPr>
      <w:r>
        <w:t xml:space="preserve">Постановление </w:t>
      </w:r>
      <w:r>
        <w:t>может быть обжаловано в Черноморский районный суд АДРЕС через судебный участок №92 Черноморского судебного района АДРЕС в течение 10 суток со дня вручения или получения копии постановления.</w:t>
      </w:r>
    </w:p>
    <w:p w:rsidR="00A77B3E" w:rsidP="00E221A4">
      <w:pPr>
        <w:jc w:val="both"/>
      </w:pPr>
    </w:p>
    <w:p w:rsidR="00A77B3E" w:rsidP="00E221A4">
      <w:pPr>
        <w:jc w:val="both"/>
      </w:pPr>
      <w:r>
        <w:t xml:space="preserve"> </w:t>
      </w:r>
      <w:r>
        <w:tab/>
      </w:r>
      <w:r>
        <w:t xml:space="preserve">Мировой судья </w:t>
      </w:r>
      <w:r>
        <w:tab/>
      </w:r>
      <w:r>
        <w:tab/>
      </w:r>
      <w:r>
        <w:t xml:space="preserve">                 </w:t>
      </w:r>
      <w:r>
        <w:t>подпись                           О.В. Байбарза</w:t>
      </w:r>
    </w:p>
    <w:p w:rsidR="00E221A4" w:rsidP="00E221A4">
      <w:pPr>
        <w:jc w:val="both"/>
      </w:pPr>
    </w:p>
    <w:p w:rsidR="00E221A4" w:rsidRPr="006D51A8" w:rsidP="00E221A4">
      <w:pPr>
        <w:ind w:firstLine="720"/>
        <w:jc w:val="both"/>
      </w:pPr>
      <w:r w:rsidRPr="006D51A8">
        <w:t>«СОГЛАСОВАНО»</w:t>
      </w:r>
    </w:p>
    <w:p w:rsidR="00E221A4" w:rsidRPr="006D51A8" w:rsidP="00E221A4">
      <w:pPr>
        <w:ind w:firstLine="720"/>
        <w:jc w:val="both"/>
      </w:pPr>
    </w:p>
    <w:p w:rsidR="00E221A4" w:rsidRPr="006D51A8" w:rsidP="00E221A4">
      <w:pPr>
        <w:ind w:firstLine="720"/>
        <w:jc w:val="both"/>
      </w:pPr>
      <w:r w:rsidRPr="006D51A8">
        <w:t>Мировой судья</w:t>
      </w:r>
    </w:p>
    <w:p w:rsidR="00E221A4" w:rsidRPr="006D51A8" w:rsidP="00E221A4">
      <w:pPr>
        <w:ind w:firstLine="720"/>
        <w:jc w:val="both"/>
      </w:pPr>
      <w:r w:rsidRPr="006D51A8">
        <w:t>судебного участка №92</w:t>
      </w:r>
    </w:p>
    <w:p w:rsidR="00E221A4" w:rsidRPr="006D51A8" w:rsidP="00E221A4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E221A4">
      <w:pPr>
        <w:jc w:val="both"/>
      </w:pPr>
    </w:p>
    <w:sectPr w:rsidSect="00E221A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1A4"/>
    <w:rsid w:val="006D51A8"/>
    <w:rsid w:val="00A77B3E"/>
    <w:rsid w:val="00E221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