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</w:t>
      </w:r>
    </w:p>
    <w:p w:rsidR="00A77B3E" w:rsidP="00F306D1">
      <w:pPr>
        <w:jc w:val="both"/>
      </w:pPr>
      <w:r>
        <w:t xml:space="preserve">           </w:t>
      </w:r>
      <w:r w:rsidR="00F306D1">
        <w:t xml:space="preserve">                                                                                                                 </w:t>
      </w:r>
      <w:r>
        <w:t>Дело №5-92-455/2017</w:t>
      </w:r>
    </w:p>
    <w:p w:rsidR="00A77B3E" w:rsidP="00F306D1">
      <w:pPr>
        <w:jc w:val="both"/>
      </w:pPr>
      <w:r>
        <w:t xml:space="preserve">                                                         П О С Т А Н О В Л Е Н И Е</w:t>
      </w:r>
    </w:p>
    <w:p w:rsidR="00A77B3E" w:rsidP="00F306D1">
      <w:pPr>
        <w:jc w:val="both"/>
      </w:pPr>
    </w:p>
    <w:p w:rsidR="00A77B3E" w:rsidP="00F306D1">
      <w:pPr>
        <w:jc w:val="both"/>
      </w:pPr>
      <w:r>
        <w:t xml:space="preserve">13 </w:t>
      </w:r>
      <w:r>
        <w:t xml:space="preserve">ноября 2017 года                                          </w:t>
      </w:r>
      <w:r w:rsidR="00F306D1">
        <w:t xml:space="preserve">                    </w:t>
      </w:r>
      <w:r>
        <w:t>пгт.Черноморское</w:t>
      </w:r>
      <w:r>
        <w:t>, Республика Крым</w:t>
      </w:r>
    </w:p>
    <w:p w:rsidR="00A77B3E" w:rsidP="00F306D1">
      <w:pPr>
        <w:jc w:val="both"/>
      </w:pPr>
    </w:p>
    <w:p w:rsidR="00A77B3E" w:rsidP="00F306D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</w:t>
      </w:r>
      <w:r>
        <w:t xml:space="preserve">седании дело об административном правонарушении, предусмотренном ч.2 ст.12.27 КоАП РФ в отношении </w:t>
      </w:r>
      <w:r>
        <w:t>Козирук</w:t>
      </w:r>
      <w:r>
        <w:t xml:space="preserve"> Михаила Тихоновича, ПАСПОРТНЫЕ ДАННЫЕ</w:t>
      </w:r>
      <w:r>
        <w:t xml:space="preserve">, гражданина Российской Федерации, работающего в </w:t>
      </w:r>
      <w:r>
        <w:t>НАИМЕНОВАНИЕ ОРГАНИЗАЦИИ, зарегистрированного п</w:t>
      </w:r>
      <w:r>
        <w:t>о адресу: АДРЕС, проживающего по адресу: АДРЕС,</w:t>
      </w:r>
    </w:p>
    <w:p w:rsidR="00A77B3E" w:rsidP="00F306D1">
      <w:pPr>
        <w:jc w:val="both"/>
      </w:pPr>
    </w:p>
    <w:p w:rsidR="00A77B3E" w:rsidP="00F306D1">
      <w:pPr>
        <w:jc w:val="both"/>
      </w:pPr>
      <w:r>
        <w:t xml:space="preserve">                                                      </w:t>
      </w:r>
      <w:r w:rsidR="00F306D1">
        <w:t xml:space="preserve">      </w:t>
      </w:r>
      <w:r>
        <w:t xml:space="preserve"> У С Т А Н О В И Л:</w:t>
      </w:r>
    </w:p>
    <w:p w:rsidR="00A77B3E" w:rsidP="00F306D1">
      <w:pPr>
        <w:jc w:val="both"/>
      </w:pPr>
    </w:p>
    <w:p w:rsidR="00A77B3E" w:rsidP="00F306D1">
      <w:pPr>
        <w:ind w:firstLine="720"/>
        <w:jc w:val="both"/>
      </w:pPr>
      <w:r>
        <w:t>Козирук</w:t>
      </w:r>
      <w:r>
        <w:t xml:space="preserve"> М.Т., совершил оставление водителем в нарушение Правил дорожного движения места дорожно-транспортного происшествия, участник</w:t>
      </w:r>
      <w:r>
        <w:t>ом которого он являлся, при следующих обстоятельствах:</w:t>
      </w:r>
    </w:p>
    <w:p w:rsidR="00A77B3E" w:rsidP="00F306D1">
      <w:pPr>
        <w:ind w:firstLine="720"/>
        <w:jc w:val="both"/>
      </w:pPr>
      <w:r>
        <w:t xml:space="preserve">ДАТА, в </w:t>
      </w:r>
      <w:r w:rsidR="00F306D1">
        <w:t>ВРЕМЯ</w:t>
      </w:r>
      <w:r>
        <w:t xml:space="preserve"> часов, находясь на АДРЕС</w:t>
      </w:r>
      <w:r>
        <w:t xml:space="preserve">, водитель </w:t>
      </w:r>
      <w:r>
        <w:t>Козирук</w:t>
      </w:r>
      <w:r>
        <w:t xml:space="preserve"> М.Т., управлял транспортным средством автомобилем МАРКА АВТОМОБИЛЯ, государственный номерной знак </w:t>
      </w:r>
      <w:r w:rsidR="00F306D1">
        <w:t>НОМЕР</w:t>
      </w:r>
      <w:r>
        <w:t>, пр</w:t>
      </w:r>
      <w:r>
        <w:t>и этом в нарушение п.2.5 ПДД, покинул место ДТП, участником которого он являлся, т.е. совершил административное правонарушение, предусмотренное ч.2 ст.12.27 КоАП РФ.</w:t>
      </w:r>
    </w:p>
    <w:p w:rsidR="00A77B3E" w:rsidP="00FC13B6">
      <w:pPr>
        <w:ind w:firstLine="720"/>
        <w:jc w:val="both"/>
      </w:pPr>
      <w:r>
        <w:t xml:space="preserve">В судебном заседании </w:t>
      </w:r>
      <w:r>
        <w:t>Козирук</w:t>
      </w:r>
      <w:r>
        <w:t xml:space="preserve"> М.Т. вину признал в полном объеме, в содеянном раскаялся.</w:t>
      </w:r>
    </w:p>
    <w:p w:rsidR="00A77B3E" w:rsidP="00FC13B6">
      <w:pPr>
        <w:ind w:firstLine="720"/>
        <w:jc w:val="both"/>
      </w:pPr>
      <w:r>
        <w:t>Выс</w:t>
      </w:r>
      <w:r>
        <w:t xml:space="preserve">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Козирук</w:t>
      </w:r>
      <w:r>
        <w:t xml:space="preserve"> М.Т. в совершении административного правонарушения, предусмотренного ч.2 ст.12.27 КоАП РФ установлена в ходе рассмотрения</w:t>
      </w:r>
      <w:r>
        <w:t xml:space="preserve"> дела.</w:t>
      </w:r>
    </w:p>
    <w:p w:rsidR="00A77B3E" w:rsidP="00FC13B6">
      <w:pPr>
        <w:ind w:firstLine="720"/>
        <w:jc w:val="both"/>
      </w:pPr>
      <w:r>
        <w:t xml:space="preserve">Виновность </w:t>
      </w:r>
      <w:r>
        <w:t>Козирук</w:t>
      </w:r>
      <w:r>
        <w:t xml:space="preserve"> М.Т. в совершении правонарушения подтверждается исследованными по делу доказательствами: </w:t>
      </w:r>
    </w:p>
    <w:p w:rsidR="00A77B3E" w:rsidP="00FC13B6">
      <w:pPr>
        <w:ind w:firstLine="720"/>
        <w:jc w:val="both"/>
      </w:pPr>
      <w:r>
        <w:t>- протоколом об административном правонарушении 61 АГ 320751 от ДАТА, из которого следует, что ДАТА, в ВРЕМЯ</w:t>
      </w:r>
      <w:r>
        <w:t xml:space="preserve"> часов, находясь на АДРЕС</w:t>
      </w:r>
      <w:r>
        <w:t xml:space="preserve">, водитель </w:t>
      </w:r>
      <w:r>
        <w:t>Козирук</w:t>
      </w:r>
      <w:r>
        <w:t xml:space="preserve"> М.Т., управлял транспортным средством автомобилем МАРКА АВТОМОБИЛЯ, государственный номерной знак НОМЕР</w:t>
      </w:r>
      <w:r>
        <w:t>, при этом в нарушение п.2.5 ПДД, покинул место ДТП, участником которого он являлся (л.д.1);</w:t>
      </w:r>
    </w:p>
    <w:p w:rsidR="00A77B3E" w:rsidP="00FC13B6">
      <w:pPr>
        <w:ind w:firstLine="720"/>
        <w:jc w:val="both"/>
      </w:pPr>
      <w:r>
        <w:t xml:space="preserve">- рапортом </w:t>
      </w:r>
      <w:r>
        <w:t>сотрудника полиции от ДАТА (л.д.2);</w:t>
      </w:r>
    </w:p>
    <w:p w:rsidR="00A77B3E" w:rsidP="00FC13B6">
      <w:pPr>
        <w:ind w:firstLine="720"/>
        <w:jc w:val="both"/>
      </w:pPr>
      <w:r>
        <w:t>- протоколом осмотра места ДТП от ДАТА (л.д.3-6);</w:t>
      </w:r>
    </w:p>
    <w:p w:rsidR="00A77B3E" w:rsidP="00FC13B6">
      <w:pPr>
        <w:ind w:firstLine="720"/>
        <w:jc w:val="both"/>
      </w:pPr>
      <w:r>
        <w:t>- объяснением потерпевшей ФИО от ДАТА (л.д.7);</w:t>
      </w:r>
    </w:p>
    <w:p w:rsidR="00A77B3E" w:rsidP="00FC13B6">
      <w:pPr>
        <w:ind w:firstLine="720"/>
        <w:jc w:val="both"/>
      </w:pPr>
      <w:r>
        <w:t>- объяснениями свидетелей ФИО, ФИО от ДАТА (л.д.8,10);</w:t>
      </w:r>
    </w:p>
    <w:p w:rsidR="00A77B3E" w:rsidP="00FC13B6">
      <w:pPr>
        <w:ind w:firstLine="720"/>
        <w:jc w:val="both"/>
      </w:pPr>
      <w:r>
        <w:t xml:space="preserve">- объяснением правонарушителя </w:t>
      </w:r>
      <w:r>
        <w:t>Козирук</w:t>
      </w:r>
      <w:r>
        <w:t xml:space="preserve"> М.Т. от ДАТА (л.д.9);</w:t>
      </w:r>
    </w:p>
    <w:p w:rsidR="00A77B3E" w:rsidP="00FC13B6">
      <w:pPr>
        <w:ind w:firstLine="720"/>
        <w:jc w:val="both"/>
      </w:pPr>
      <w:r>
        <w:t>- проток</w:t>
      </w:r>
      <w:r>
        <w:t>олом осмотра места происшествия от ДАТА (л.д.11-12);</w:t>
      </w:r>
    </w:p>
    <w:p w:rsidR="00A77B3E" w:rsidP="00FC13B6">
      <w:pPr>
        <w:ind w:firstLine="720"/>
        <w:jc w:val="both"/>
      </w:pPr>
      <w:r>
        <w:t>- схемой места совершения административного правонарушения от ДАТА (л.д.13);</w:t>
      </w:r>
    </w:p>
    <w:p w:rsidR="00A77B3E" w:rsidP="00FC13B6">
      <w:pPr>
        <w:ind w:firstLine="720"/>
        <w:jc w:val="both"/>
      </w:pPr>
      <w:r>
        <w:t>- видеозаписью с места совершения административного правонарушения (л.д.17).</w:t>
      </w:r>
    </w:p>
    <w:p w:rsidR="00A77B3E" w:rsidP="00FC13B6">
      <w:pPr>
        <w:ind w:firstLine="720"/>
        <w:jc w:val="both"/>
      </w:pPr>
      <w:r>
        <w:t>Суд, не находит оснований не доверять представлен</w:t>
      </w:r>
      <w:r>
        <w:t xml:space="preserve">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Козирук</w:t>
      </w:r>
      <w:r>
        <w:t xml:space="preserve"> М.Т.</w:t>
      </w:r>
    </w:p>
    <w:p w:rsidR="00A77B3E" w:rsidP="00FC13B6">
      <w:pPr>
        <w:ind w:firstLine="720"/>
        <w:jc w:val="both"/>
      </w:pPr>
      <w:r>
        <w:t>Частью 2 ст. 12.27 К</w:t>
      </w:r>
      <w:r>
        <w:t>оАП РФ предусмотрено, что оставление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</w:t>
      </w:r>
      <w:r>
        <w:t>тративный арест на срок до пятнадцати суток.</w:t>
      </w:r>
    </w:p>
    <w:p w:rsidR="00A77B3E" w:rsidP="00FC13B6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</w:t>
      </w:r>
      <w:r>
        <w:t>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FC13B6">
      <w:pPr>
        <w:ind w:firstLine="720"/>
        <w:jc w:val="both"/>
      </w:pPr>
      <w:r>
        <w:t>Оценивая в совокупности, исследованные по делу</w:t>
      </w:r>
      <w:r>
        <w:t xml:space="preserve"> доказательства, суд приходит к выводу о том, что вина </w:t>
      </w:r>
      <w:r>
        <w:t>Козирук</w:t>
      </w:r>
      <w:r>
        <w:t xml:space="preserve"> М.Т. в совершении административного правонарушения установлена, и его действия правильно квалифицированы по ч. 2 ст. 12.27 КоАП РФ.  </w:t>
      </w:r>
    </w:p>
    <w:p w:rsidR="00A77B3E" w:rsidP="00FC13B6">
      <w:pPr>
        <w:ind w:firstLine="720"/>
        <w:jc w:val="both"/>
      </w:pPr>
      <w:r>
        <w:t>В соответствии с п.1 ч.1 ст.4.2 КоАП РФ, обстоятельством, с</w:t>
      </w:r>
      <w:r>
        <w:t xml:space="preserve">мягчающим административную ответственность </w:t>
      </w:r>
      <w:r>
        <w:t>суд</w:t>
      </w:r>
      <w:r>
        <w:t xml:space="preserve"> признает, раскаяние </w:t>
      </w:r>
      <w:r>
        <w:t>Козирук</w:t>
      </w:r>
      <w:r>
        <w:t xml:space="preserve"> М.Т. в совершенном правонарушении.</w:t>
      </w:r>
    </w:p>
    <w:p w:rsidR="00A77B3E" w:rsidP="00FC13B6">
      <w:pPr>
        <w:ind w:firstLine="720"/>
        <w:jc w:val="both"/>
      </w:pPr>
      <w:r>
        <w:t>Обстоятельств, отягчающих административную ответственность в соответствии ст.4.3 КоАП, не установлено.</w:t>
      </w:r>
    </w:p>
    <w:p w:rsidR="00A77B3E" w:rsidP="00FC13B6">
      <w:pPr>
        <w:ind w:firstLine="720"/>
        <w:jc w:val="both"/>
      </w:pPr>
      <w:r>
        <w:t xml:space="preserve">В соответствии с общими правилами </w:t>
      </w:r>
      <w:r>
        <w:t>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</w:t>
      </w:r>
      <w:r>
        <w:t>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FC13B6">
      <w:pPr>
        <w:ind w:firstLine="720"/>
        <w:jc w:val="both"/>
      </w:pPr>
      <w:r>
        <w:t>При назначени</w:t>
      </w:r>
      <w:r>
        <w:t>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</w:t>
      </w:r>
      <w:r>
        <w:t xml:space="preserve"> административную ответственность (часть 2 статьи 4.1 названного Кодекса).</w:t>
      </w:r>
    </w:p>
    <w:p w:rsidR="00A77B3E" w:rsidP="00FC13B6">
      <w:pPr>
        <w:ind w:firstLine="720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</w:t>
      </w:r>
      <w:r>
        <w:t>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FC13B6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t>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</w:t>
      </w:r>
      <w:r>
        <w:t>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</w:t>
      </w:r>
      <w:r>
        <w:t>ных интересов в рамках административного судопроизводства.</w:t>
      </w:r>
    </w:p>
    <w:p w:rsidR="00A77B3E" w:rsidP="00FC13B6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Козирук</w:t>
      </w:r>
      <w:r>
        <w:t xml:space="preserve"> М.Т. принимается во внимание его личность, в том числе характер работы, связанной с управлением транспортными</w:t>
      </w:r>
      <w:r>
        <w:t xml:space="preserve"> средствами,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смягчающего административную ответственность обстоятельства в ви</w:t>
      </w:r>
      <w:r>
        <w:t xml:space="preserve">де раскаяния, в связи с чем полагаю необходимым назначить ему наказание в виде административного ареста, предусмотренного санкцией ч.2 ст.12.27 КоАП РФ. </w:t>
      </w:r>
    </w:p>
    <w:p w:rsidR="00A77B3E" w:rsidP="00FC13B6">
      <w:pPr>
        <w:ind w:firstLine="720"/>
        <w:jc w:val="both"/>
      </w:pPr>
      <w:r>
        <w:t xml:space="preserve">При назначении наказания правонарушителю </w:t>
      </w:r>
      <w:r>
        <w:t>Козирук</w:t>
      </w:r>
      <w:r>
        <w:t xml:space="preserve"> М.Т. в виде административного ареста, учитываются пол</w:t>
      </w:r>
      <w:r>
        <w:t xml:space="preserve">ожения ч.2 ст.3.9 КоАП РФ. Препятствий для назначения данного вида административного наказания не установлено.  </w:t>
      </w:r>
    </w:p>
    <w:p w:rsidR="00A77B3E" w:rsidP="00FC13B6">
      <w:pPr>
        <w:ind w:firstLine="720"/>
        <w:jc w:val="both"/>
      </w:pPr>
      <w:r>
        <w:t xml:space="preserve">Руководствуясь </w:t>
      </w:r>
      <w:r>
        <w:t>ст.ст</w:t>
      </w:r>
      <w:r>
        <w:t>. ст.3.</w:t>
      </w:r>
      <w:r>
        <w:t>1,  23.1</w:t>
      </w:r>
      <w:r>
        <w:t>, 29.9-29.11 КРФ о АП, мировой судья,</w:t>
      </w:r>
    </w:p>
    <w:p w:rsidR="00FC13B6" w:rsidP="00FC13B6">
      <w:pPr>
        <w:ind w:firstLine="720"/>
        <w:jc w:val="both"/>
      </w:pPr>
    </w:p>
    <w:p w:rsidR="00A77B3E" w:rsidP="00F306D1">
      <w:pPr>
        <w:jc w:val="both"/>
      </w:pPr>
      <w:r>
        <w:t xml:space="preserve">                                                       </w:t>
      </w:r>
      <w:r>
        <w:t xml:space="preserve"> </w:t>
      </w:r>
      <w:r>
        <w:t>П О С Т А Н О В И Л:</w:t>
      </w:r>
    </w:p>
    <w:p w:rsidR="00A77B3E" w:rsidP="00FC13B6">
      <w:pPr>
        <w:ind w:firstLine="720"/>
        <w:jc w:val="both"/>
      </w:pPr>
      <w:r>
        <w:t>Козирук</w:t>
      </w:r>
      <w:r>
        <w:t xml:space="preserve"> Михаила Тихоновича, ПАСПОРТНЫЕ ДАНН</w:t>
      </w:r>
      <w:r>
        <w:t>ЫЕ</w:t>
      </w:r>
      <w:r>
        <w:t xml:space="preserve">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</w:t>
      </w:r>
      <w:r>
        <w:t>Федерации и</w:t>
      </w:r>
      <w:r>
        <w:t xml:space="preserve"> подвергнуть административному наказанию в виде административно</w:t>
      </w:r>
      <w:r>
        <w:t>го ареста сроком на 3 (трое) суток.</w:t>
      </w:r>
    </w:p>
    <w:p w:rsidR="00A77B3E" w:rsidP="00FC13B6">
      <w:pPr>
        <w:ind w:firstLine="720"/>
        <w:jc w:val="both"/>
      </w:pPr>
      <w:r>
        <w:t>Срок административного ареста исчислять с 10-00 часов 13 ноября 2017 года.</w:t>
      </w:r>
    </w:p>
    <w:p w:rsidR="00A77B3E" w:rsidP="00FC13B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</w:t>
      </w:r>
      <w:r>
        <w:t>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F306D1">
      <w:pPr>
        <w:jc w:val="both"/>
      </w:pPr>
    </w:p>
    <w:p w:rsidR="00A77B3E" w:rsidP="00F306D1">
      <w:pPr>
        <w:jc w:val="both"/>
      </w:pPr>
    </w:p>
    <w:p w:rsidR="00A77B3E" w:rsidP="00FC13B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306D1">
      <w:pPr>
        <w:jc w:val="both"/>
      </w:pPr>
    </w:p>
    <w:p w:rsidR="00A77B3E" w:rsidP="00F306D1">
      <w:pPr>
        <w:jc w:val="both"/>
      </w:pPr>
    </w:p>
    <w:p w:rsidR="00A77B3E" w:rsidP="00F306D1">
      <w:pPr>
        <w:jc w:val="both"/>
      </w:pPr>
    </w:p>
    <w:sectPr w:rsidSect="00F306D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1"/>
    <w:rsid w:val="00A77B3E"/>
    <w:rsid w:val="00F306D1"/>
    <w:rsid w:val="00FC1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CED426-392E-4C0C-9C15-67427B1D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