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4A17">
      <w:pPr>
        <w:jc w:val="right"/>
      </w:pPr>
      <w:r>
        <w:t xml:space="preserve">            Дело №5-92-456/2021</w:t>
      </w:r>
    </w:p>
    <w:p w:rsidR="00A77B3E" w:rsidP="006B4A17">
      <w:pPr>
        <w:jc w:val="right"/>
      </w:pPr>
      <w:r>
        <w:t xml:space="preserve">                                                                     УИД: 91MS0092-01-2020-001292-90</w:t>
      </w:r>
    </w:p>
    <w:p w:rsidR="00A77B3E" w:rsidP="006B4A17">
      <w:pPr>
        <w:jc w:val="both"/>
      </w:pPr>
    </w:p>
    <w:p w:rsidR="00A77B3E" w:rsidP="006B4A17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6B4A17" w:rsidP="006B4A17">
      <w:pPr>
        <w:jc w:val="both"/>
      </w:pPr>
    </w:p>
    <w:p w:rsidR="00A77B3E" w:rsidP="006B4A17">
      <w:pPr>
        <w:jc w:val="both"/>
      </w:pPr>
      <w:r>
        <w:t xml:space="preserve">23 ноября 2021 года                      </w:t>
      </w:r>
      <w:r>
        <w:t xml:space="preserve">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B4A17" w:rsidP="006B4A17">
      <w:pPr>
        <w:jc w:val="both"/>
      </w:pPr>
    </w:p>
    <w:p w:rsidR="00A77B3E" w:rsidP="006B4A1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</w:t>
      </w:r>
      <w:r>
        <w:t xml:space="preserve">уции РФ, ст.ст.24.2, 24.3, 24.4, 25.1, 29.7 КоАП РФ, рассмотрев в открытом судебном заседании, с участием помощника прокурора Черноморского района </w:t>
      </w:r>
      <w:r>
        <w:t>Лотошникова</w:t>
      </w:r>
      <w:r>
        <w:t xml:space="preserve"> Н.Х., дело об административном правонарушении в отношении </w:t>
      </w: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>, ПАС</w:t>
      </w:r>
      <w:r>
        <w:t>ПОРТНЫЕ ДАННЫЕ</w:t>
      </w:r>
      <w:r>
        <w:t>, гражданина Российской Федерации, 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6B4A17">
      <w:pPr>
        <w:ind w:firstLine="720"/>
        <w:jc w:val="both"/>
      </w:pPr>
      <w:r>
        <w:t>о совершении административного правонарушения, предусмотренного ч. 1 ст.5.61 КоАП РФ,</w:t>
      </w:r>
    </w:p>
    <w:p w:rsidR="00A77B3E" w:rsidP="006B4A17">
      <w:pPr>
        <w:jc w:val="both"/>
      </w:pPr>
      <w:r>
        <w:t xml:space="preserve">                                            </w:t>
      </w:r>
      <w:r>
        <w:t xml:space="preserve">              </w:t>
      </w:r>
      <w:r>
        <w:t>У С Т А Н О В И Л:</w:t>
      </w:r>
    </w:p>
    <w:p w:rsidR="006B4A17" w:rsidP="006B4A17">
      <w:pPr>
        <w:jc w:val="both"/>
      </w:pPr>
    </w:p>
    <w:p w:rsidR="00A77B3E" w:rsidP="006B4A17">
      <w:pPr>
        <w:ind w:firstLine="720"/>
        <w:jc w:val="both"/>
      </w:pPr>
      <w:r>
        <w:t>ДАТА в ВРЕМЯ</w:t>
      </w:r>
      <w:r>
        <w:t xml:space="preserve"> часов, </w:t>
      </w:r>
      <w:r>
        <w:t>Абдухалилов</w:t>
      </w:r>
      <w:r>
        <w:t xml:space="preserve"> Ш.А. на почве возникшей личной неприязни, оскорбил ФИО, а именно выказался ее в адрес нецензурной бранью в виде высказываний, означающих лицо нетрадиционной сексуальной ориентации и мужской половой ор</w:t>
      </w:r>
      <w:r>
        <w:t>ган.</w:t>
      </w:r>
    </w:p>
    <w:p w:rsidR="00A77B3E" w:rsidP="006B4A17">
      <w:pPr>
        <w:ind w:firstLine="720"/>
        <w:jc w:val="both"/>
      </w:pPr>
      <w:r>
        <w:t xml:space="preserve">ДАТА заместителем прокурора Черноморского района по данному факту было вынесено постановление о возбуждении в отношении </w:t>
      </w:r>
      <w:r>
        <w:t>Абдухалилова</w:t>
      </w:r>
      <w:r>
        <w:t xml:space="preserve"> Ш.А. дела об административном правонарушении, предусмотренном ч. 1 ст. 5.61 КоАП РФ.</w:t>
      </w:r>
    </w:p>
    <w:p w:rsidR="00A77B3E" w:rsidP="006B4A17">
      <w:pPr>
        <w:ind w:firstLine="720"/>
        <w:jc w:val="both"/>
      </w:pPr>
      <w:r>
        <w:t>В судебном заседании лицо, в отно</w:t>
      </w:r>
      <w:r>
        <w:t xml:space="preserve">шении которого ведется производство по делу об административном правонарушении – </w:t>
      </w:r>
      <w:r>
        <w:t>Абдухалилов</w:t>
      </w:r>
      <w:r>
        <w:t xml:space="preserve"> Ш.А. вину в совершении административного правонарушения признал, в содеянном раскаялся.</w:t>
      </w:r>
    </w:p>
    <w:p w:rsidR="00A77B3E" w:rsidP="006B4A17">
      <w:pPr>
        <w:ind w:firstLine="720"/>
        <w:jc w:val="both"/>
      </w:pPr>
      <w:r>
        <w:t>Потерпевшая ФИО в судебное заседание не явилась, о дате, месте и времени су</w:t>
      </w:r>
      <w:r>
        <w:t>дебного разбирательства по делу извещена в установленном законом порядке, о причинах неявки не сообщила, ходатайств об отложении рассмотрения дела не представила.</w:t>
      </w:r>
    </w:p>
    <w:p w:rsidR="00A77B3E" w:rsidP="006B4A17">
      <w:pPr>
        <w:ind w:firstLine="720"/>
        <w:jc w:val="both"/>
      </w:pPr>
      <w:r>
        <w:t>Помощник прокурора Черноморского района Лотошников Н.Х. постановление о возбуждении производс</w:t>
      </w:r>
      <w:r>
        <w:t xml:space="preserve">тва об административном правонарушении поддержал, указав на наличие правовых оснований для привлечения </w:t>
      </w:r>
      <w:r>
        <w:t>Абдухалилова</w:t>
      </w:r>
      <w:r>
        <w:t xml:space="preserve"> Ш.А. к административной ответственности по ч. 1 ст. 5.61 КоАП РФ.</w:t>
      </w:r>
    </w:p>
    <w:p w:rsidR="00A77B3E" w:rsidP="006B4A17">
      <w:pPr>
        <w:ind w:firstLine="720"/>
        <w:jc w:val="both"/>
      </w:pPr>
      <w:r>
        <w:t>Суд, выслушав лицо, в отношении которого ведется производство по делу об а</w:t>
      </w:r>
      <w:r>
        <w:t xml:space="preserve">дминистративном правонарушении, представителя прокуратуры, исследовав материалы дела, приходит к мнению о правомерности вменения в действия </w:t>
      </w:r>
      <w:r>
        <w:t>Абдухалилова</w:t>
      </w:r>
      <w:r>
        <w:t xml:space="preserve"> Ш.А. состава административного правонарушения, предусмотренного ч. 1 ст. 5.61 КоАП РФ, по следующим осн</w:t>
      </w:r>
      <w:r>
        <w:t>ованиям.</w:t>
      </w:r>
    </w:p>
    <w:p w:rsidR="00A77B3E" w:rsidP="006B4A17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>
        <w:t>истративных правонарушениях установлена административная ответственность.</w:t>
      </w:r>
    </w:p>
    <w:p w:rsidR="00A77B3E" w:rsidP="006B4A17">
      <w:pPr>
        <w:ind w:firstLine="720"/>
        <w:jc w:val="both"/>
      </w:pPr>
      <w:r>
        <w:t>Частью 1 ст.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</w:t>
      </w:r>
      <w:r>
        <w:t>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>
        <w:t xml:space="preserve"> на юридических лиц - от ста тысяч </w:t>
      </w:r>
      <w:r>
        <w:t>до двухсот тысяч рублей.</w:t>
      </w:r>
    </w:p>
    <w:p w:rsidR="00A77B3E" w:rsidP="006B4A17">
      <w:pPr>
        <w:ind w:firstLine="720"/>
        <w:jc w:val="both"/>
      </w:pPr>
      <w:r>
        <w:t xml:space="preserve">В соответствии с ч. 1 и ч. 2 ст. 21 Конституции РФ, достоинство личности охраняется государством. Ничто не может быть основанием для его умаления. Никто не должен </w:t>
      </w:r>
      <w:r>
        <w:t>подвергаться пыткам, насилию, другому жестокому или унижающему челов</w:t>
      </w:r>
      <w:r>
        <w:t>еческое достоинство обращению или наказанию.</w:t>
      </w:r>
    </w:p>
    <w:p w:rsidR="00A77B3E" w:rsidP="006B4A17">
      <w:pPr>
        <w:ind w:firstLine="720"/>
        <w:jc w:val="both"/>
      </w:pPr>
      <w:r>
        <w:t>Положения ч. 1 ст. 5.61 КоАП РФ направлены на защиту личных неимущественных прав граждан. Рассматриваемое правонарушение выражается в действиях, направленных на унижение чести и достоинства других лиц в неприлич</w:t>
      </w:r>
      <w:r>
        <w:t>ной форме. По смыслу закона неприличной считается открытая циничная, противоречащая общественной морали форма общения, унизительны для человека.</w:t>
      </w:r>
    </w:p>
    <w:p w:rsidR="00A77B3E" w:rsidP="006B4A17">
      <w:pPr>
        <w:ind w:firstLine="720"/>
        <w:jc w:val="both"/>
      </w:pPr>
      <w:r>
        <w:t>Унижение части и достоинства - это отрицательная оценка личности в обобщенном виде, направленная на ее дискреди</w:t>
      </w:r>
      <w:r>
        <w:t>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6B4A17">
      <w:pPr>
        <w:ind w:firstLine="720"/>
        <w:jc w:val="both"/>
      </w:pPr>
      <w:r>
        <w:t xml:space="preserve">Однако по </w:t>
      </w:r>
      <w:r>
        <w:t>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</w:t>
      </w:r>
      <w:r>
        <w:t>мым условием для данного состава административного правонарушения.</w:t>
      </w:r>
    </w:p>
    <w:p w:rsidR="00A77B3E" w:rsidP="006B4A17">
      <w:pPr>
        <w:ind w:firstLine="720"/>
        <w:jc w:val="both"/>
      </w:pPr>
      <w:r>
        <w:t>Наличие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A77B3E" w:rsidP="006B4A17">
      <w:pPr>
        <w:ind w:firstLine="720"/>
        <w:jc w:val="both"/>
      </w:pPr>
      <w:r>
        <w:t>Понятие "человеческое достоинство", так</w:t>
      </w:r>
      <w:r>
        <w:t xml:space="preserve"> же как и "честь", определяется на основе этических норм. Данные понятия применимы только к физическому лицу.</w:t>
      </w:r>
    </w:p>
    <w:p w:rsidR="00A77B3E" w:rsidP="006B4A17">
      <w:pPr>
        <w:ind w:firstLine="720"/>
        <w:jc w:val="both"/>
      </w:pPr>
      <w: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</w:t>
      </w:r>
      <w:r>
        <w:t>ет репутацию последнего в глазах окружающих и наносит ущерб его самоуважению.</w:t>
      </w:r>
    </w:p>
    <w:p w:rsidR="00A77B3E" w:rsidP="006B4A17">
      <w:pPr>
        <w:ind w:firstLine="720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</w:t>
      </w:r>
      <w:r>
        <w:t>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 w:rsidP="006B4A17">
      <w:pPr>
        <w:ind w:firstLine="720"/>
        <w:jc w:val="both"/>
      </w:pPr>
      <w:r>
        <w:t>Оскорбление может быть выражено устно, напр</w:t>
      </w:r>
      <w:r>
        <w:t xml:space="preserve">имер, в виде ругательств, или же </w:t>
      </w:r>
      <w:r>
        <w:t xml:space="preserve">письменно в виде адресованных гражданину записок или писем неприличного содержания. </w:t>
      </w:r>
      <w:r>
        <w:t>Также оскорбление может выражаться и в физических действиях (например, плевок, пощечина). Такие действия унижают честь и достоинство челове</w:t>
      </w:r>
      <w:r>
        <w:t>ка, которые, соответственно, выступают объектом данного правонарушения.</w:t>
      </w:r>
    </w:p>
    <w:p w:rsidR="00A77B3E" w:rsidP="006B4A17">
      <w:pPr>
        <w:ind w:firstLine="720"/>
        <w:jc w:val="both"/>
      </w:pPr>
      <w: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</w:t>
      </w:r>
      <w:r>
        <w:t>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A77B3E" w:rsidP="006B4A17">
      <w:pPr>
        <w:ind w:firstLine="720"/>
        <w:jc w:val="both"/>
      </w:pPr>
      <w:r>
        <w:t>Субъективная сторона оскорбле</w:t>
      </w:r>
      <w:r>
        <w:t xml:space="preserve">ния характеризуется умышленной виной: виновный осознает, что наносит оскорбление другому лицу и желает совершить соответствующее деяние.  </w:t>
      </w:r>
    </w:p>
    <w:p w:rsidR="00A77B3E" w:rsidP="006B4A17">
      <w:pPr>
        <w:jc w:val="both"/>
      </w:pPr>
      <w:r>
        <w:t xml:space="preserve"> </w:t>
      </w:r>
      <w:r>
        <w:tab/>
      </w:r>
      <w:r>
        <w:t xml:space="preserve">Вина </w:t>
      </w:r>
      <w:r>
        <w:t>Абдухалилова</w:t>
      </w:r>
      <w:r>
        <w:t xml:space="preserve">  Ш.А. в совершении административного правонарушения подтверждается собранными по делу доказательст</w:t>
      </w:r>
      <w:r>
        <w:t>вами:</w:t>
      </w:r>
    </w:p>
    <w:p w:rsidR="00A77B3E" w:rsidP="006B4A17">
      <w:pPr>
        <w:jc w:val="both"/>
      </w:pPr>
      <w:r>
        <w:t xml:space="preserve">   </w:t>
      </w:r>
      <w:r>
        <w:tab/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(л.д.1-3);</w:t>
      </w:r>
    </w:p>
    <w:p w:rsidR="00A77B3E" w:rsidP="006B4A17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(л.д.4);</w:t>
      </w:r>
    </w:p>
    <w:p w:rsidR="00A77B3E" w:rsidP="006B4A17">
      <w:pPr>
        <w:ind w:firstLine="720"/>
        <w:jc w:val="both"/>
      </w:pPr>
      <w:r>
        <w:t xml:space="preserve">- письменным объяснением привлекаемого лица </w:t>
      </w:r>
      <w:r>
        <w:t>Абдухалилова</w:t>
      </w:r>
      <w:r>
        <w:t xml:space="preserve"> Ш.А. </w:t>
      </w:r>
      <w:r>
        <w:t>от</w:t>
      </w:r>
      <w:r>
        <w:t xml:space="preserve"> ДАТА (л.д.9).</w:t>
      </w:r>
    </w:p>
    <w:p w:rsidR="00A77B3E" w:rsidP="006B4A17">
      <w:pPr>
        <w:jc w:val="both"/>
      </w:pPr>
      <w:r>
        <w:tab/>
        <w:t xml:space="preserve">При вынесении </w:t>
      </w:r>
      <w:r>
        <w:t>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6B4A17">
      <w:pPr>
        <w:jc w:val="both"/>
      </w:pPr>
      <w:r>
        <w:tab/>
      </w:r>
      <w:r>
        <w:t>Оснований сомневатьс</w:t>
      </w:r>
      <w:r>
        <w:t xml:space="preserve">я и не доверять приведенным доказательствам не имеется. </w:t>
      </w:r>
      <w:r>
        <w:t>Данных, свидетельствующих о получении этих доказательств с нарушением требований закона, не установлено. Процессуальные документы составлены в соответствии с действующим законодательством и по факту с</w:t>
      </w:r>
      <w:r>
        <w:t xml:space="preserve">овершения </w:t>
      </w:r>
      <w:r>
        <w:t>Абдухалиловым</w:t>
      </w:r>
      <w:r>
        <w:t xml:space="preserve"> Ш.А. административного правонарушения не содержат противоречий в своем содержании. Каких-либо данных, свидетельствующих об оговоре </w:t>
      </w:r>
      <w:r>
        <w:t>Абдухалилова</w:t>
      </w:r>
      <w:r>
        <w:t xml:space="preserve"> Ш.А. потерпевшей, судом не установлено.</w:t>
      </w:r>
    </w:p>
    <w:p w:rsidR="00A77B3E" w:rsidP="006B4A17">
      <w:pPr>
        <w:ind w:firstLine="720"/>
        <w:jc w:val="both"/>
      </w:pPr>
      <w:r>
        <w:t>Таким образом, оценивая в совокупности материалы</w:t>
      </w:r>
      <w:r>
        <w:t xml:space="preserve"> дела, считаю, что </w:t>
      </w:r>
      <w:r>
        <w:t>Абдухалилов</w:t>
      </w:r>
      <w:r>
        <w:t xml:space="preserve"> Ш.А. совершил административное правонарушение, выразившееся в оскорблении, то есть унижении чести и достоинства другого лица, выраженные в неприличной форме, предусмотренное ч.1 ст.5.61 Кодекса Российской Федерации об админис</w:t>
      </w:r>
      <w:r>
        <w:t>тративных правонарушениях.</w:t>
      </w:r>
    </w:p>
    <w:p w:rsidR="00A77B3E" w:rsidP="006B4A17">
      <w:pPr>
        <w:ind w:firstLine="720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6B4A17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совершившего администра</w:t>
      </w:r>
      <w:r>
        <w:t>тивное правонарушение.</w:t>
      </w:r>
    </w:p>
    <w:p w:rsidR="00A77B3E" w:rsidP="006B4A17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6B4A17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</w:t>
      </w:r>
      <w:r>
        <w:t xml:space="preserve">ми на принципах справедливости, соразмерности и индивидуализации ответственности, считаю возможным назначить </w:t>
      </w:r>
      <w:r>
        <w:t>Абдухалилову</w:t>
      </w:r>
      <w:r>
        <w:t xml:space="preserve"> Ш.А. административное наказание в виде минимального размера штрафа в пределах санкции ст.5.61 ч.1 Кодекса Российской Федерации об адми</w:t>
      </w:r>
      <w:r>
        <w:t>нистративных правонарушениях, поскольку обстоятельств, указывающих на применение более строгого наказания в виде максимального размера штрафа</w:t>
      </w:r>
      <w:r>
        <w:t>, судом не установлено и суду не представлено.</w:t>
      </w:r>
    </w:p>
    <w:p w:rsidR="00A77B3E" w:rsidP="006B4A17">
      <w:pPr>
        <w:jc w:val="both"/>
      </w:pPr>
      <w:r>
        <w:tab/>
        <w:t>На основании ч.1 ст.5.61 Кодекса Российской Федерации об администра</w:t>
      </w:r>
      <w:r>
        <w:t>тивных правонарушениях, и руководствуясь ст.ст.23.1, 29.9-29.11 КРФ о АП, мировой судья,-</w:t>
      </w:r>
    </w:p>
    <w:p w:rsidR="00A77B3E" w:rsidP="006B4A17">
      <w:pPr>
        <w:jc w:val="both"/>
      </w:pPr>
    </w:p>
    <w:p w:rsidR="00A77B3E" w:rsidP="006B4A17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6B4A17" w:rsidP="006B4A17">
      <w:pPr>
        <w:jc w:val="both"/>
      </w:pPr>
    </w:p>
    <w:p w:rsidR="00A77B3E" w:rsidP="006B4A17">
      <w:pPr>
        <w:ind w:firstLine="720"/>
        <w:jc w:val="both"/>
      </w:pPr>
      <w:r>
        <w:t>Абдухалилова</w:t>
      </w:r>
      <w:r>
        <w:t xml:space="preserve"> </w:t>
      </w:r>
      <w:r>
        <w:t>Шухрата</w:t>
      </w:r>
      <w:r>
        <w:t xml:space="preserve"> </w:t>
      </w:r>
      <w:r>
        <w:t>Аширахимовича</w:t>
      </w:r>
      <w:r>
        <w:t>, ПАСПОРТНЫЕ ДАННЫЕ</w:t>
      </w:r>
      <w:r>
        <w:t>, гражданина Российской Ф</w:t>
      </w:r>
      <w:r>
        <w:t>едерации, признать виновным в совершении административного правонарушения, предусмотренного ч.1 ст.5.61 КоАП РФ и назначить ему административное наказание в виде административного штрафа в размере 3000 (три тысячи) рублей.</w:t>
      </w:r>
    </w:p>
    <w:p w:rsidR="00A77B3E" w:rsidP="006B4A17">
      <w:pPr>
        <w:ind w:firstLine="720"/>
        <w:jc w:val="both"/>
      </w:pPr>
      <w:r>
        <w:t>Реквизиты для уплаты штрафа: юрид</w:t>
      </w:r>
      <w:r>
        <w:t xml:space="preserve">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</w:t>
      </w:r>
      <w: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</w:t>
      </w:r>
      <w:r>
        <w:t xml:space="preserve"> Казначейский счет  03100643000000017500; Лицевой счет  04752203230 в УФК по  Республике Крым; Код Сводного реестра 35220323; КБК 828 1 16 01053 01 9000 140; ОКТМО 35656000; постановление №5-92-456/2021. </w:t>
      </w:r>
    </w:p>
    <w:p w:rsidR="00A77B3E" w:rsidP="006B4A17">
      <w:pPr>
        <w:ind w:firstLine="720"/>
        <w:jc w:val="both"/>
      </w:pPr>
      <w:r>
        <w:t xml:space="preserve">Разъяснить </w:t>
      </w:r>
      <w:r>
        <w:t>Абдухалилову</w:t>
      </w:r>
      <w:r>
        <w:t xml:space="preserve"> Ш.А.,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6B4A1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A77B3E" w:rsidP="006B4A17">
      <w:pPr>
        <w:ind w:firstLine="720"/>
        <w:jc w:val="both"/>
      </w:pPr>
      <w:r>
        <w:t>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 (ч.1 ст.20.25 КоАП РФ).</w:t>
      </w:r>
    </w:p>
    <w:p w:rsidR="00A77B3E" w:rsidP="006B4A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</w:t>
      </w:r>
      <w:r>
        <w:t>ния или получения копии постановления.</w:t>
      </w:r>
    </w:p>
    <w:p w:rsidR="00A77B3E" w:rsidP="006B4A17">
      <w:pPr>
        <w:jc w:val="both"/>
      </w:pPr>
    </w:p>
    <w:p w:rsidR="00A77B3E" w:rsidP="006B4A1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 </w:t>
      </w:r>
      <w:r>
        <w:t xml:space="preserve">    О.В. </w:t>
      </w:r>
      <w:r>
        <w:t>Байбарза</w:t>
      </w:r>
    </w:p>
    <w:p w:rsidR="00A77B3E" w:rsidP="006B4A17">
      <w:pPr>
        <w:jc w:val="both"/>
      </w:pPr>
    </w:p>
    <w:p w:rsidR="006B4A17" w:rsidP="006B4A17">
      <w:pPr>
        <w:jc w:val="both"/>
      </w:pPr>
    </w:p>
    <w:p w:rsidR="006B4A17" w:rsidRPr="006D51A8" w:rsidP="006B4A17">
      <w:pPr>
        <w:ind w:firstLine="720"/>
        <w:jc w:val="both"/>
      </w:pPr>
      <w:r w:rsidRPr="006D51A8">
        <w:t>«СОГЛАСОВАНО»</w:t>
      </w:r>
    </w:p>
    <w:p w:rsidR="006B4A17" w:rsidRPr="006D51A8" w:rsidP="006B4A17">
      <w:pPr>
        <w:ind w:firstLine="720"/>
        <w:jc w:val="both"/>
      </w:pPr>
    </w:p>
    <w:p w:rsidR="006B4A17" w:rsidRPr="006D51A8" w:rsidP="006B4A17">
      <w:pPr>
        <w:ind w:firstLine="720"/>
        <w:jc w:val="both"/>
      </w:pPr>
      <w:r w:rsidRPr="006D51A8">
        <w:t>Мировой судья</w:t>
      </w:r>
    </w:p>
    <w:p w:rsidR="006B4A17" w:rsidRPr="006D51A8" w:rsidP="006B4A17">
      <w:pPr>
        <w:ind w:firstLine="720"/>
        <w:jc w:val="both"/>
      </w:pPr>
      <w:r w:rsidRPr="006D51A8">
        <w:t>судебного участка №92</w:t>
      </w:r>
    </w:p>
    <w:p w:rsidR="006B4A17" w:rsidRPr="006D51A8" w:rsidP="006B4A1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B4A17" w:rsidP="006B4A17">
      <w:pPr>
        <w:jc w:val="both"/>
      </w:pPr>
    </w:p>
    <w:sectPr w:rsidSect="006B4A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17"/>
    <w:rsid w:val="006B4A1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