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D24A3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</w:t>
      </w:r>
      <w:r>
        <w:t xml:space="preserve"> Дело №5-92-474/2020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УИД:91MS0092-01-2020-001086-13</w:t>
      </w:r>
    </w:p>
    <w:p w:rsidR="00A77B3E" w:rsidP="000D24A3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0D24A3" w:rsidP="000D24A3">
      <w:pPr>
        <w:jc w:val="both"/>
      </w:pPr>
    </w:p>
    <w:p w:rsidR="00A77B3E" w:rsidP="000D24A3">
      <w:pPr>
        <w:jc w:val="both"/>
      </w:pPr>
      <w:r>
        <w:t xml:space="preserve">27 ноября  2020 года                 </w:t>
      </w:r>
      <w:r>
        <w:tab/>
      </w:r>
      <w:r>
        <w:tab/>
      </w:r>
      <w:r>
        <w:t xml:space="preserve">                         </w:t>
      </w:r>
      <w:r>
        <w:t>пгт.Черноморское, Республика Крым</w:t>
      </w:r>
    </w:p>
    <w:p w:rsidR="000D24A3" w:rsidP="000D24A3">
      <w:pPr>
        <w:jc w:val="both"/>
      </w:pPr>
    </w:p>
    <w:p w:rsidR="00A77B3E" w:rsidP="000D24A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ч.1 ст.20.25 КоАП РФ в отношении Рудого Антона Александровича, ПАСПОРТНЫЕ ДАННЫЕ, гражданина Российской Федерации, работающего по найму, зарегистрированного и проживающ</w:t>
      </w:r>
      <w:r>
        <w:t xml:space="preserve">его по адресу: АДРЕС,  </w:t>
      </w:r>
    </w:p>
    <w:p w:rsidR="00A77B3E" w:rsidP="000D24A3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0D24A3" w:rsidP="000D24A3">
      <w:pPr>
        <w:jc w:val="both"/>
      </w:pPr>
    </w:p>
    <w:p w:rsidR="00A77B3E" w:rsidP="000D24A3">
      <w:pPr>
        <w:ind w:firstLine="720"/>
        <w:jc w:val="both"/>
      </w:pPr>
      <w:r>
        <w:t>ДАТА в ВРЕМЯ</w:t>
      </w:r>
      <w:r>
        <w:t xml:space="preserve"> часов, Рудой А.А., находясь по адресу: АДРЕС, не выполнил в установленный законом срок обязательство по уплате штрафа в размере СУММА, который был ему назначен по по</w:t>
      </w:r>
      <w:r>
        <w:t>становлению Черноморского районного суда Республики Крым №НОМЕР</w:t>
      </w:r>
      <w:r>
        <w:t xml:space="preserve"> от ДАТА, вступившему в законную силу ДАТА, по делу об административном правонарушении по ч.2 ст.20.1 КоАП РФ.  </w:t>
      </w:r>
    </w:p>
    <w:p w:rsidR="00A77B3E" w:rsidP="000D24A3">
      <w:pPr>
        <w:jc w:val="both"/>
      </w:pPr>
      <w:r>
        <w:t xml:space="preserve">  </w:t>
      </w:r>
      <w:r>
        <w:tab/>
        <w:t xml:space="preserve"> Своими действиями Рудой А.А. совершил административное правонарушение, </w:t>
      </w:r>
      <w:r>
        <w:t>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0D24A3">
      <w:pPr>
        <w:jc w:val="both"/>
      </w:pPr>
      <w:r>
        <w:t xml:space="preserve"> </w:t>
      </w:r>
      <w:r>
        <w:tab/>
        <w:t xml:space="preserve">  В судебном заседании Рудой А.А. свою вину признал, пояснил, что не оплатил администрати</w:t>
      </w:r>
      <w:r>
        <w:t>вный штраф в связи с возникшими финансовыми трудностями, в содеянном раскаялся.</w:t>
      </w:r>
    </w:p>
    <w:p w:rsidR="00A77B3E" w:rsidP="000D24A3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</w:t>
      </w:r>
      <w:r>
        <w:t xml:space="preserve">сть Рудого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D24A3">
      <w:pPr>
        <w:jc w:val="both"/>
      </w:pPr>
      <w:r>
        <w:t xml:space="preserve">  </w:t>
      </w:r>
      <w:r>
        <w:tab/>
        <w:t xml:space="preserve">  Согласно 4.1 ст.32.2 КоАП РФ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0D24A3">
      <w:pPr>
        <w:jc w:val="both"/>
      </w:pPr>
      <w:r>
        <w:tab/>
        <w:t xml:space="preserve">  Факт совершения Рудым А.А. указанного правонарушения подтверждается: </w:t>
      </w:r>
    </w:p>
    <w:p w:rsidR="00A77B3E" w:rsidP="000D24A3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№НОМЕР</w:t>
      </w:r>
      <w:r>
        <w:t>-АП от ДАТА, согласно которому ДАТА в НОМЕР</w:t>
      </w:r>
      <w:r>
        <w:t xml:space="preserve"> часов, Рудой А.А.,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№НОМЕР</w:t>
      </w:r>
      <w:r>
        <w:t xml:space="preserve"> от ДАТА, вступившем</w:t>
      </w:r>
      <w:r>
        <w:t>у в законную силу ДАТА (л.д. 1-4);</w:t>
      </w:r>
    </w:p>
    <w:p w:rsidR="00A77B3E" w:rsidP="000D24A3">
      <w:pPr>
        <w:ind w:firstLine="720"/>
        <w:jc w:val="both"/>
      </w:pPr>
      <w:r>
        <w:t>- копией постановления Черноморского районного суда Республики Крым №НОМЕР</w:t>
      </w:r>
      <w:r>
        <w:t>0 от ДАТА, вступившего в законную силу ДАТА, по делу об административном правонарушении в отношении Рудого А.А. по ч.2 ст.20.1 КоАП РФ, согласн</w:t>
      </w:r>
      <w:r>
        <w:t>о которому последнему назначено административное наказание в виде административного штрафа в размере СУММА (л.д.5-6);</w:t>
      </w:r>
    </w:p>
    <w:p w:rsidR="00A77B3E" w:rsidP="000D24A3">
      <w:pPr>
        <w:ind w:firstLine="720"/>
        <w:jc w:val="both"/>
      </w:pPr>
      <w:r>
        <w:t>- копией постановления о возбуждении ИП №НОМЕР</w:t>
      </w:r>
      <w:r>
        <w:t>-АП в отношении Рудого А.А. (л.д.7-8).</w:t>
      </w:r>
      <w:r>
        <w:tab/>
      </w:r>
    </w:p>
    <w:p w:rsidR="00A77B3E" w:rsidP="000D24A3">
      <w:pPr>
        <w:ind w:firstLine="720"/>
        <w:jc w:val="both"/>
      </w:pPr>
      <w:r>
        <w:t>Часть 1 статьи 20.25 КоАП РФ предусматривае</w:t>
      </w:r>
      <w:r>
        <w:t xml:space="preserve">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 w:rsidP="000D24A3">
      <w:pPr>
        <w:jc w:val="both"/>
      </w:pPr>
      <w:r>
        <w:t xml:space="preserve">        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</w:t>
      </w:r>
      <w:r>
        <w:t>нарушение.</w:t>
      </w:r>
    </w:p>
    <w:p w:rsidR="00A77B3E" w:rsidP="000D24A3">
      <w:pPr>
        <w:jc w:val="both"/>
      </w:pPr>
      <w:r>
        <w:t xml:space="preserve"> </w:t>
      </w:r>
      <w:r>
        <w:tab/>
        <w:t xml:space="preserve">  Обстоятельств отягчающих ответственность Рудого А.А., предусмотренных ст.4.3 КоАП РФ,  судом  не  установлено.</w:t>
      </w:r>
    </w:p>
    <w:p w:rsidR="00A77B3E" w:rsidP="000D24A3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правонарушения, личность виновного, который официально не трудоус</w:t>
      </w:r>
      <w:r>
        <w:t>троен, и считает справедливым назначить Рудому А.А. административное наказание в виде обязательных работ в пределах санкции ч.1 ст.20.25 КоАП РФ.</w:t>
      </w:r>
    </w:p>
    <w:p w:rsidR="00A77B3E" w:rsidP="000D24A3">
      <w:pPr>
        <w:jc w:val="both"/>
      </w:pPr>
      <w:r>
        <w:t xml:space="preserve">   </w:t>
      </w:r>
      <w:r>
        <w:tab/>
      </w:r>
      <w:r>
        <w:t>Оснований, предусмотренных ч.3 ст.3.13 Кодекса Российской Федерации об административных правонарушениях, пр</w:t>
      </w:r>
      <w:r>
        <w:t>епятствующих отбытию данного вида наказания, в том числе по состоянию здоровья, нет.</w:t>
      </w:r>
    </w:p>
    <w:p w:rsidR="00A77B3E" w:rsidP="000D24A3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0D24A3" w:rsidP="000D24A3">
      <w:pPr>
        <w:jc w:val="both"/>
      </w:pPr>
    </w:p>
    <w:p w:rsidR="00A77B3E" w:rsidP="000D24A3">
      <w:pPr>
        <w:jc w:val="both"/>
      </w:pPr>
      <w:r>
        <w:t xml:space="preserve">          </w:t>
      </w:r>
      <w:r>
        <w:t xml:space="preserve">                                            </w:t>
      </w:r>
      <w:r>
        <w:t>П О С Т А Н О В И Л:</w:t>
      </w:r>
    </w:p>
    <w:p w:rsidR="000D24A3" w:rsidP="000D24A3">
      <w:pPr>
        <w:jc w:val="both"/>
      </w:pPr>
    </w:p>
    <w:p w:rsidR="00A77B3E" w:rsidP="000D24A3">
      <w:pPr>
        <w:jc w:val="both"/>
      </w:pPr>
      <w:r>
        <w:t xml:space="preserve"> </w:t>
      </w:r>
      <w:r>
        <w:tab/>
      </w:r>
      <w:r>
        <w:t>Рудого Антона Александровича,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</w:t>
      </w:r>
      <w:r>
        <w:t>ссийской Федерации  и подвергнуть административному наказанию в виде обязательных работ сроком на 20 (двадцать) часов.</w:t>
      </w:r>
    </w:p>
    <w:p w:rsidR="00A77B3E" w:rsidP="000D24A3">
      <w:pPr>
        <w:ind w:firstLine="720"/>
        <w:jc w:val="both"/>
      </w:pPr>
      <w:r>
        <w:t>Разъяснить Рудому А.А., что он обязан соблюдать правила внутреннего распорядка организаций, в которых такие лица отбывают обязательные ра</w:t>
      </w:r>
      <w:r>
        <w:t>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0D24A3">
      <w:pPr>
        <w:ind w:firstLine="720"/>
        <w:jc w:val="both"/>
      </w:pPr>
      <w:r>
        <w:t>Разъяснить Рудому А.А</w:t>
      </w:r>
      <w:r>
        <w:t>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</w:t>
      </w:r>
      <w:r>
        <w:t>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0D24A3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</w:t>
      </w:r>
      <w:r>
        <w:t>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D24A3">
      <w:pPr>
        <w:jc w:val="both"/>
      </w:pPr>
    </w:p>
    <w:p w:rsidR="00A77B3E" w:rsidP="000D24A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подпись                           О.В. Байбарза</w:t>
      </w:r>
    </w:p>
    <w:p w:rsidR="00A77B3E" w:rsidP="000D24A3">
      <w:pPr>
        <w:jc w:val="both"/>
      </w:pPr>
    </w:p>
    <w:p w:rsidR="000D24A3" w:rsidRPr="006D51A8" w:rsidP="000D24A3">
      <w:pPr>
        <w:ind w:firstLine="720"/>
        <w:jc w:val="both"/>
      </w:pPr>
      <w:r w:rsidRPr="006D51A8">
        <w:t>«СОГЛАСОВАНО»</w:t>
      </w:r>
    </w:p>
    <w:p w:rsidR="000D24A3" w:rsidRPr="006D51A8" w:rsidP="000D24A3">
      <w:pPr>
        <w:ind w:firstLine="720"/>
        <w:jc w:val="both"/>
      </w:pPr>
    </w:p>
    <w:p w:rsidR="000D24A3" w:rsidRPr="006D51A8" w:rsidP="000D24A3">
      <w:pPr>
        <w:ind w:firstLine="720"/>
        <w:jc w:val="both"/>
      </w:pPr>
      <w:r w:rsidRPr="006D51A8">
        <w:t>Мировой судья</w:t>
      </w:r>
    </w:p>
    <w:p w:rsidR="000D24A3" w:rsidRPr="006D51A8" w:rsidP="000D24A3">
      <w:pPr>
        <w:ind w:firstLine="720"/>
        <w:jc w:val="both"/>
      </w:pPr>
      <w:r w:rsidRPr="006D51A8">
        <w:t>судебного участка №92</w:t>
      </w:r>
    </w:p>
    <w:p w:rsidR="000D24A3" w:rsidRPr="006D51A8" w:rsidP="000D24A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0D24A3" w:rsidP="000D24A3">
      <w:pPr>
        <w:jc w:val="both"/>
      </w:pPr>
    </w:p>
    <w:p w:rsidR="00A77B3E" w:rsidP="000D24A3">
      <w:pPr>
        <w:jc w:val="both"/>
      </w:pPr>
    </w:p>
    <w:p w:rsidR="00A77B3E" w:rsidP="000D24A3">
      <w:pPr>
        <w:jc w:val="both"/>
      </w:pPr>
    </w:p>
    <w:sectPr w:rsidSect="000D24A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A3"/>
    <w:rsid w:val="000D24A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