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4F76">
      <w:pPr>
        <w:ind w:firstLine="709"/>
        <w:jc w:val="right"/>
      </w:pPr>
      <w:r>
        <w:t xml:space="preserve">                                                                Дело №5-92-487/2022</w:t>
      </w:r>
    </w:p>
    <w:p w:rsidR="00A77B3E" w:rsidP="00694F76">
      <w:pPr>
        <w:ind w:firstLine="709"/>
        <w:jc w:val="right"/>
      </w:pPr>
      <w:r>
        <w:t xml:space="preserve">               УИД: 91МS0092-01-2022-002217-47</w:t>
      </w:r>
    </w:p>
    <w:p w:rsidR="00A77B3E" w:rsidP="00694F76">
      <w:pPr>
        <w:ind w:firstLine="709"/>
        <w:jc w:val="both"/>
      </w:pPr>
    </w:p>
    <w:p w:rsidR="00A77B3E" w:rsidP="00694F76">
      <w:pPr>
        <w:ind w:firstLine="709"/>
        <w:jc w:val="center"/>
      </w:pPr>
      <w:r>
        <w:t>П</w:t>
      </w:r>
      <w:r>
        <w:t xml:space="preserve"> О С Т А Н О В Л Е Н И Е</w:t>
      </w:r>
    </w:p>
    <w:p w:rsidR="00694F76" w:rsidP="00694F76">
      <w:pPr>
        <w:ind w:firstLine="709"/>
        <w:jc w:val="both"/>
      </w:pPr>
    </w:p>
    <w:p w:rsidR="00A77B3E" w:rsidP="00694F76">
      <w:pPr>
        <w:jc w:val="both"/>
      </w:pPr>
      <w:r>
        <w:t xml:space="preserve">02 декабря 2022 года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94F76" w:rsidP="00694F76">
      <w:pPr>
        <w:jc w:val="both"/>
      </w:pPr>
    </w:p>
    <w:p w:rsidR="00A77B3E" w:rsidP="00694F7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Свороба</w:t>
      </w:r>
      <w:r>
        <w:t xml:space="preserve"> Алексея Геннадиевича, ПАСПОРТНЫЕ ДАННЫЕ, гражданина Российской Федерации, ПАСПОРТНЫЕ ДАННЫЕ, работающего НАИМЕНОВАНИЕ</w:t>
      </w:r>
      <w:r>
        <w:t xml:space="preserve"> ОРГАНИЗАЦИИ, зарегистрированного</w:t>
      </w:r>
      <w:r>
        <w:t xml:space="preserve"> по адресу; АДРЕС, </w:t>
      </w:r>
      <w:r>
        <w:t>проживающего</w:t>
      </w:r>
      <w:r>
        <w:t xml:space="preserve"> по адресу: АДРЕС,</w:t>
      </w:r>
    </w:p>
    <w:p w:rsidR="00694F76" w:rsidP="00694F76">
      <w:pPr>
        <w:ind w:firstLine="709"/>
        <w:jc w:val="both"/>
      </w:pPr>
    </w:p>
    <w:p w:rsidR="00A77B3E" w:rsidP="00694F76">
      <w:pPr>
        <w:ind w:firstLine="709"/>
        <w:jc w:val="center"/>
      </w:pPr>
      <w:r>
        <w:t>У С Т А Н О В И Л:</w:t>
      </w:r>
    </w:p>
    <w:p w:rsidR="00694F76" w:rsidP="00694F76">
      <w:pPr>
        <w:ind w:firstLine="709"/>
        <w:jc w:val="center"/>
      </w:pPr>
    </w:p>
    <w:p w:rsidR="00A77B3E" w:rsidP="00694F76">
      <w:pPr>
        <w:ind w:firstLine="709"/>
        <w:jc w:val="both"/>
      </w:pPr>
      <w:r>
        <w:t>Свороба</w:t>
      </w:r>
      <w:r>
        <w:t xml:space="preserve"> А.Г. совершил нанесение побоев, причинивших физическую боль, не повлекших последствий, указанных в стать</w:t>
      </w:r>
      <w:r>
        <w:t>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94F76">
      <w:pPr>
        <w:ind w:firstLine="709"/>
        <w:jc w:val="both"/>
      </w:pPr>
      <w:r>
        <w:t>ДАТА, в ВРЕМЯ</w:t>
      </w:r>
      <w:r>
        <w:t xml:space="preserve"> часов, </w:t>
      </w:r>
      <w:r>
        <w:t>Свороба</w:t>
      </w:r>
      <w:r>
        <w:t xml:space="preserve"> А.Г., находясь по адресу: АДРЕС, во время возникшего словесного конфликта, нанес ФИО 2-3 у</w:t>
      </w:r>
      <w:r>
        <w:t>дара руками по лицу, чем 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694F76">
      <w:pPr>
        <w:ind w:firstLine="709"/>
        <w:jc w:val="both"/>
      </w:pPr>
      <w:r>
        <w:t>В судебном заседании лицо, в отношении которого ведется производство по</w:t>
      </w:r>
      <w:r>
        <w:t xml:space="preserve"> делу об административном правонарушении – </w:t>
      </w:r>
      <w:r>
        <w:t>Свороба</w:t>
      </w:r>
      <w:r>
        <w:t xml:space="preserve"> А.Г.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694F76">
      <w:pPr>
        <w:ind w:firstLine="709"/>
        <w:jc w:val="both"/>
      </w:pPr>
      <w:r>
        <w:t xml:space="preserve">Потерпевшая ФИО в судебном заседании подтвердила факт причинения ей </w:t>
      </w:r>
      <w:r>
        <w:t>Свороба</w:t>
      </w:r>
      <w:r>
        <w:t xml:space="preserve"> А.Г. физич</w:t>
      </w:r>
      <w:r>
        <w:t xml:space="preserve">еской боли, пояснила, что в настоящее время претензий к привлекаемому лицу не имеет, поскольку между ними достигнуто примирение.   </w:t>
      </w:r>
    </w:p>
    <w:p w:rsidR="00A77B3E" w:rsidP="00694F76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потерпевшей, </w:t>
      </w:r>
      <w:r>
        <w:t>изучив материалы дела об административном правонарушении, мировой судья приходит к следующему.</w:t>
      </w:r>
    </w:p>
    <w:p w:rsidR="00A77B3E" w:rsidP="00694F76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</w:t>
      </w:r>
      <w:r>
        <w:t>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</w:t>
      </w:r>
      <w:r>
        <w:t>к, либо обязательные работы на срок от шестидесяти до ста двадцати часов.</w:t>
      </w:r>
    </w:p>
    <w:p w:rsidR="00A77B3E" w:rsidP="00694F76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</w:t>
      </w:r>
      <w:r>
        <w:t>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</w:t>
      </w:r>
      <w:r>
        <w:t>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94F76">
      <w:pPr>
        <w:ind w:firstLine="709"/>
        <w:jc w:val="both"/>
      </w:pPr>
      <w:r>
        <w:t>Побои - это действия, характеризующиеся многократным нанесением удар</w:t>
      </w:r>
      <w:r>
        <w:t xml:space="preserve">ов, которые сами по себе не составляют особого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</w:t>
      </w:r>
      <w:r>
        <w:t>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94F76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</w:t>
      </w:r>
      <w:r>
        <w:t>ли острыми предметами, воздействием термических факторов и другие аналогичные действия.</w:t>
      </w:r>
    </w:p>
    <w:p w:rsidR="00A77B3E" w:rsidP="00694F76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94F76">
      <w:pPr>
        <w:ind w:firstLine="709"/>
        <w:jc w:val="both"/>
      </w:pPr>
      <w:r>
        <w:t>В</w:t>
      </w:r>
      <w:r>
        <w:t xml:space="preserve">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>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94F76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</w:t>
      </w:r>
      <w:r>
        <w:t xml:space="preserve"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94F76">
      <w:pPr>
        <w:ind w:firstLine="709"/>
        <w:jc w:val="both"/>
      </w:pPr>
      <w:r>
        <w:t xml:space="preserve">Вина </w:t>
      </w:r>
      <w:r>
        <w:t>Свороба</w:t>
      </w:r>
      <w:r>
        <w:t xml:space="preserve"> А.Г. подтверждается представленными по д</w:t>
      </w:r>
      <w:r>
        <w:t xml:space="preserve">елу доказательствами, а именно: </w:t>
      </w:r>
    </w:p>
    <w:p w:rsidR="00A77B3E" w:rsidP="00694F7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94F76">
      <w:pPr>
        <w:ind w:firstLine="709"/>
        <w:jc w:val="both"/>
      </w:pPr>
      <w:r>
        <w:t>- протоколом принятия устного заявления ФИО от ДАТА (л.д.2);</w:t>
      </w:r>
    </w:p>
    <w:p w:rsidR="00A77B3E" w:rsidP="00694F76">
      <w:pPr>
        <w:ind w:firstLine="709"/>
        <w:jc w:val="both"/>
      </w:pPr>
      <w:r>
        <w:t>- письменным объяснением ФИО от Д</w:t>
      </w:r>
      <w:r>
        <w:t>АТА (л.д.3).</w:t>
      </w:r>
    </w:p>
    <w:p w:rsidR="00A77B3E" w:rsidP="00694F7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94F76">
      <w:pPr>
        <w:ind w:firstLine="709"/>
        <w:jc w:val="both"/>
      </w:pPr>
      <w:r>
        <w:t>Оценивая исследованные д</w:t>
      </w:r>
      <w:r>
        <w:t xml:space="preserve">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Свороба</w:t>
      </w:r>
      <w:r>
        <w:t xml:space="preserve"> А.Г. в совершении административного </w:t>
      </w:r>
      <w:r>
        <w:t>правонарушения нашла свое подтверждение в ходе судебного заседания.</w:t>
      </w:r>
    </w:p>
    <w:p w:rsidR="00A77B3E" w:rsidP="00694F76">
      <w:pPr>
        <w:ind w:firstLine="709"/>
        <w:jc w:val="both"/>
      </w:pPr>
      <w:r>
        <w:t xml:space="preserve">Действия </w:t>
      </w:r>
      <w:r>
        <w:t>Свороба</w:t>
      </w:r>
      <w:r>
        <w:t xml:space="preserve"> А.Г.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</w:t>
      </w:r>
      <w:r>
        <w:t>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94F76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</w:t>
      </w:r>
      <w:r>
        <w:t>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94F7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</w:t>
      </w:r>
      <w:r>
        <w:t>вных правонарушениях не истек.</w:t>
      </w:r>
    </w:p>
    <w:p w:rsidR="00A77B3E" w:rsidP="00694F76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94F76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</w:t>
      </w:r>
      <w:r>
        <w:t>Свороба</w:t>
      </w:r>
      <w:r>
        <w:t xml:space="preserve"> А.Г.  не усматривает. </w:t>
      </w:r>
    </w:p>
    <w:p w:rsidR="00A77B3E" w:rsidP="00694F76">
      <w:pPr>
        <w:ind w:firstLine="709"/>
        <w:jc w:val="both"/>
      </w:pPr>
      <w:r>
        <w:t>При назначении наказания суд учитывает характер совершенно</w:t>
      </w:r>
      <w:r>
        <w:t>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</w:t>
      </w:r>
      <w:r>
        <w:t>торого ведется производство по настоящему делу.</w:t>
      </w:r>
    </w:p>
    <w:p w:rsidR="00A77B3E" w:rsidP="00694F76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Свороба</w:t>
      </w:r>
      <w:r>
        <w:t xml:space="preserve"> А.Г.  административное наказание в виде административного штра</w:t>
      </w:r>
      <w:r>
        <w:t>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94F76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</w:t>
      </w:r>
      <w:r>
        <w:t xml:space="preserve"> 29.9-29.11 КРФ об АП, мировой судья, -</w:t>
      </w:r>
    </w:p>
    <w:p w:rsidR="00694F76" w:rsidP="00694F76">
      <w:pPr>
        <w:ind w:firstLine="709"/>
        <w:jc w:val="both"/>
      </w:pPr>
    </w:p>
    <w:p w:rsidR="00A77B3E" w:rsidP="00694F76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694F76">
      <w:pPr>
        <w:ind w:firstLine="709"/>
        <w:jc w:val="both"/>
      </w:pPr>
    </w:p>
    <w:p w:rsidR="00A77B3E" w:rsidP="00694F76">
      <w:pPr>
        <w:ind w:firstLine="709"/>
        <w:jc w:val="both"/>
      </w:pPr>
      <w:r>
        <w:t>Свороба</w:t>
      </w:r>
      <w:r>
        <w:t xml:space="preserve"> Алексея Геннадиевича, ПАСПОРТНЫЕ ДАННЫЕ, гражданина Российской Федерации, признать виновным в совершении административного правонарушения, пре</w:t>
      </w:r>
      <w:r>
        <w:t>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694F7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</w:t>
      </w:r>
      <w:r>
        <w:t>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</w:t>
      </w:r>
      <w:r>
        <w:t>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</w:t>
      </w:r>
      <w:r>
        <w:t>спублике Крым; Код Сводного реестра 35220323; КБК 828 1 16 01063 01 0101 140; ОКТМО 35656000; УИН: 0410760300925004872206118; постановление №5-92-487/2022.</w:t>
      </w:r>
    </w:p>
    <w:p w:rsidR="00A77B3E" w:rsidP="00694F76">
      <w:pPr>
        <w:ind w:firstLine="709"/>
        <w:jc w:val="both"/>
      </w:pPr>
      <w:r>
        <w:t xml:space="preserve">Разъяснить </w:t>
      </w:r>
      <w:r>
        <w:t>Свороба</w:t>
      </w:r>
      <w:r>
        <w:t xml:space="preserve"> А.Г., что в соответствии со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694F7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94F76">
      <w:pPr>
        <w:ind w:firstLine="709"/>
        <w:jc w:val="both"/>
      </w:pPr>
      <w:r>
        <w:t>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 (ч.1 ст.20.25 КоАП РФ).</w:t>
      </w:r>
    </w:p>
    <w:p w:rsidR="00A77B3E" w:rsidP="00694F7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94F76">
      <w:pPr>
        <w:ind w:firstLine="709"/>
        <w:jc w:val="both"/>
      </w:pPr>
      <w:r>
        <w:t xml:space="preserve"> </w:t>
      </w:r>
    </w:p>
    <w:p w:rsidR="00A77B3E" w:rsidP="00694F76">
      <w:pPr>
        <w:ind w:firstLine="709"/>
        <w:jc w:val="both"/>
      </w:pPr>
    </w:p>
    <w:p w:rsidR="00A77B3E" w:rsidP="00694F76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694F76" w:rsidP="00694F76">
      <w:pPr>
        <w:ind w:firstLine="709"/>
        <w:jc w:val="both"/>
      </w:pPr>
    </w:p>
    <w:p w:rsidR="00694F76" w:rsidRPr="006D51A8" w:rsidP="00694F76">
      <w:pPr>
        <w:ind w:firstLine="720"/>
        <w:jc w:val="both"/>
      </w:pPr>
      <w:r w:rsidRPr="006D51A8">
        <w:t>«СОГЛАСОВАНО»</w:t>
      </w:r>
    </w:p>
    <w:p w:rsidR="00694F76" w:rsidRPr="006D51A8" w:rsidP="00694F76">
      <w:pPr>
        <w:ind w:firstLine="720"/>
        <w:jc w:val="both"/>
      </w:pPr>
    </w:p>
    <w:p w:rsidR="00694F76" w:rsidRPr="006D51A8" w:rsidP="00694F76">
      <w:pPr>
        <w:ind w:firstLine="720"/>
        <w:jc w:val="both"/>
      </w:pPr>
      <w:r w:rsidRPr="006D51A8">
        <w:t>Мировой судья</w:t>
      </w:r>
    </w:p>
    <w:p w:rsidR="00694F76" w:rsidRPr="006D51A8" w:rsidP="00694F76">
      <w:pPr>
        <w:ind w:firstLine="720"/>
        <w:jc w:val="both"/>
      </w:pPr>
      <w:r w:rsidRPr="006D51A8">
        <w:t>судебного участка №92</w:t>
      </w:r>
    </w:p>
    <w:p w:rsidR="00694F76" w:rsidRPr="006D51A8" w:rsidP="00694F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94F76">
      <w:pPr>
        <w:ind w:firstLine="709"/>
        <w:jc w:val="both"/>
      </w:pPr>
    </w:p>
    <w:sectPr w:rsidSect="00694F76">
      <w:pgSz w:w="12240" w:h="15840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76"/>
    <w:rsid w:val="00694F7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